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EBA3" w14:textId="77777777" w:rsidR="00EA0E1F" w:rsidRPr="008E02BD" w:rsidRDefault="00127D0A" w:rsidP="00EB1E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</w:t>
      </w:r>
      <w:r w:rsidR="00666716">
        <w:rPr>
          <w:rFonts w:ascii="Arial" w:hAnsi="Arial" w:cs="Arial"/>
          <w:b/>
          <w:sz w:val="24"/>
          <w:szCs w:val="24"/>
        </w:rPr>
        <w:t xml:space="preserve">RESOLUÇÃO </w:t>
      </w:r>
      <w:r w:rsidR="00EB54F2" w:rsidRPr="008E02BD">
        <w:rPr>
          <w:rFonts w:ascii="Arial" w:hAnsi="Arial" w:cs="Arial"/>
          <w:b/>
          <w:sz w:val="24"/>
          <w:szCs w:val="24"/>
        </w:rPr>
        <w:t>Nº</w:t>
      </w:r>
      <w:r w:rsidR="00E47190">
        <w:rPr>
          <w:rFonts w:ascii="Arial" w:hAnsi="Arial" w:cs="Arial"/>
          <w:b/>
          <w:sz w:val="24"/>
          <w:szCs w:val="24"/>
        </w:rPr>
        <w:t xml:space="preserve"> 004</w:t>
      </w:r>
      <w:r w:rsidR="00EB1E4B">
        <w:rPr>
          <w:rFonts w:ascii="Arial" w:hAnsi="Arial" w:cs="Arial"/>
          <w:b/>
          <w:sz w:val="24"/>
          <w:szCs w:val="24"/>
        </w:rPr>
        <w:t>/2021</w:t>
      </w:r>
    </w:p>
    <w:p w14:paraId="45CD847C" w14:textId="77777777" w:rsidR="00E870BB" w:rsidRDefault="00EA0E1F" w:rsidP="00EB1E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02BD">
        <w:rPr>
          <w:rFonts w:ascii="Arial" w:hAnsi="Arial" w:cs="Arial"/>
          <w:b/>
          <w:sz w:val="24"/>
          <w:szCs w:val="24"/>
        </w:rPr>
        <w:t xml:space="preserve">DE </w:t>
      </w:r>
      <w:r w:rsidR="0023622C">
        <w:rPr>
          <w:rFonts w:ascii="Arial" w:hAnsi="Arial" w:cs="Arial"/>
          <w:b/>
          <w:sz w:val="24"/>
          <w:szCs w:val="24"/>
        </w:rPr>
        <w:t>20</w:t>
      </w:r>
      <w:r w:rsidR="004F2171">
        <w:rPr>
          <w:rFonts w:ascii="Arial" w:hAnsi="Arial" w:cs="Arial"/>
          <w:b/>
          <w:sz w:val="24"/>
          <w:szCs w:val="24"/>
        </w:rPr>
        <w:t xml:space="preserve"> </w:t>
      </w:r>
      <w:r w:rsidR="00E870BB" w:rsidRPr="008E02BD">
        <w:rPr>
          <w:rFonts w:ascii="Arial" w:hAnsi="Arial" w:cs="Arial"/>
          <w:b/>
          <w:sz w:val="24"/>
          <w:szCs w:val="24"/>
        </w:rPr>
        <w:t xml:space="preserve">DE </w:t>
      </w:r>
      <w:r w:rsidR="0023622C">
        <w:rPr>
          <w:rFonts w:ascii="Arial" w:hAnsi="Arial" w:cs="Arial"/>
          <w:b/>
          <w:sz w:val="24"/>
          <w:szCs w:val="24"/>
        </w:rPr>
        <w:t>JULHO</w:t>
      </w:r>
      <w:r w:rsidR="00EB1E4B">
        <w:rPr>
          <w:rFonts w:ascii="Arial" w:hAnsi="Arial" w:cs="Arial"/>
          <w:b/>
          <w:sz w:val="24"/>
          <w:szCs w:val="24"/>
        </w:rPr>
        <w:t xml:space="preserve"> DE 2021</w:t>
      </w:r>
    </w:p>
    <w:p w14:paraId="786072B1" w14:textId="77777777" w:rsidR="00EB1E4B" w:rsidRPr="008E02BD" w:rsidRDefault="00EB1E4B" w:rsidP="00EB1E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1CF4DA" w14:textId="77777777" w:rsidR="009F6FF2" w:rsidRDefault="00E870BB" w:rsidP="00E47190">
      <w:pPr>
        <w:spacing w:after="0" w:line="240" w:lineRule="auto"/>
        <w:ind w:left="4536"/>
        <w:jc w:val="both"/>
        <w:rPr>
          <w:rFonts w:ascii="Arial" w:hAnsi="Arial" w:cs="Arial"/>
          <w:i/>
          <w:sz w:val="24"/>
          <w:szCs w:val="24"/>
        </w:rPr>
      </w:pPr>
      <w:r w:rsidRPr="00E870BB">
        <w:rPr>
          <w:rFonts w:ascii="Arial" w:hAnsi="Arial" w:cs="Arial"/>
          <w:sz w:val="24"/>
          <w:szCs w:val="24"/>
        </w:rPr>
        <w:br/>
      </w:r>
      <w:r w:rsidR="00517802" w:rsidRPr="00387158">
        <w:rPr>
          <w:rFonts w:ascii="Arial" w:hAnsi="Arial" w:cs="Arial"/>
          <w:i/>
          <w:sz w:val="24"/>
          <w:szCs w:val="24"/>
        </w:rPr>
        <w:t>“</w:t>
      </w:r>
      <w:r w:rsidR="00EB1E4B" w:rsidRPr="00EB1E4B">
        <w:rPr>
          <w:rFonts w:ascii="Arial" w:hAnsi="Arial" w:cs="Arial"/>
          <w:i/>
          <w:sz w:val="24"/>
          <w:szCs w:val="24"/>
        </w:rPr>
        <w:t xml:space="preserve">Dispõe sobre </w:t>
      </w:r>
      <w:r w:rsidR="00AC11F3">
        <w:rPr>
          <w:rFonts w:ascii="Arial" w:hAnsi="Arial" w:cs="Arial"/>
          <w:i/>
          <w:sz w:val="24"/>
          <w:szCs w:val="24"/>
        </w:rPr>
        <w:t xml:space="preserve">as </w:t>
      </w:r>
      <w:r w:rsidR="009F5263">
        <w:rPr>
          <w:rFonts w:ascii="Arial" w:hAnsi="Arial" w:cs="Arial"/>
          <w:i/>
          <w:sz w:val="24"/>
          <w:szCs w:val="24"/>
        </w:rPr>
        <w:t>Comissões Especiais</w:t>
      </w:r>
      <w:r w:rsidR="009F5263" w:rsidRPr="009F5263">
        <w:rPr>
          <w:rFonts w:ascii="Arial" w:hAnsi="Arial" w:cs="Arial"/>
          <w:i/>
          <w:sz w:val="24"/>
          <w:szCs w:val="24"/>
        </w:rPr>
        <w:t xml:space="preserve"> de Inquérito</w:t>
      </w:r>
      <w:r w:rsidR="009F5263">
        <w:rPr>
          <w:rFonts w:ascii="Arial" w:hAnsi="Arial" w:cs="Arial"/>
          <w:i/>
          <w:sz w:val="24"/>
          <w:szCs w:val="24"/>
        </w:rPr>
        <w:t xml:space="preserve">, </w:t>
      </w:r>
      <w:proofErr w:type="gramStart"/>
      <w:r w:rsidR="009F5263">
        <w:rPr>
          <w:rFonts w:ascii="Arial" w:hAnsi="Arial" w:cs="Arial"/>
          <w:i/>
          <w:sz w:val="24"/>
          <w:szCs w:val="24"/>
        </w:rPr>
        <w:t xml:space="preserve">Comissões </w:t>
      </w:r>
      <w:r w:rsidR="00E47190">
        <w:rPr>
          <w:rFonts w:ascii="Arial" w:hAnsi="Arial" w:cs="Arial"/>
          <w:i/>
          <w:sz w:val="24"/>
          <w:szCs w:val="24"/>
        </w:rPr>
        <w:t xml:space="preserve"> Processantes</w:t>
      </w:r>
      <w:proofErr w:type="gramEnd"/>
      <w:r w:rsidR="00E47190">
        <w:rPr>
          <w:rFonts w:ascii="Arial" w:hAnsi="Arial" w:cs="Arial"/>
          <w:i/>
          <w:sz w:val="24"/>
          <w:szCs w:val="24"/>
        </w:rPr>
        <w:t xml:space="preserve"> de Extinção e Perda de Mandato de Vereador, e, Comissões Parlamentares de Inquéritos Processantes da Câmara Municipal de Fazenda Rio Grande”</w:t>
      </w:r>
      <w:r w:rsidR="00FA2E62">
        <w:rPr>
          <w:rFonts w:ascii="Arial" w:hAnsi="Arial" w:cs="Arial"/>
          <w:i/>
          <w:sz w:val="24"/>
          <w:szCs w:val="24"/>
        </w:rPr>
        <w:t xml:space="preserve"> </w:t>
      </w:r>
    </w:p>
    <w:p w14:paraId="1CEA0F1D" w14:textId="77777777" w:rsidR="00FA2E62" w:rsidRDefault="00FA2E62" w:rsidP="00FA2E62">
      <w:pPr>
        <w:spacing w:after="0"/>
        <w:ind w:left="4536"/>
        <w:jc w:val="both"/>
        <w:rPr>
          <w:rFonts w:ascii="Arial" w:hAnsi="Arial" w:cs="Arial"/>
          <w:sz w:val="24"/>
          <w:szCs w:val="24"/>
        </w:rPr>
      </w:pPr>
    </w:p>
    <w:p w14:paraId="5A527CB0" w14:textId="77777777" w:rsidR="00EB1E4B" w:rsidRDefault="00EB1E4B" w:rsidP="00EB1E4B">
      <w:pPr>
        <w:spacing w:afterLines="120" w:after="288" w:line="2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29864BC6" w14:textId="77777777" w:rsidR="00EB1E4B" w:rsidRDefault="00E870BB" w:rsidP="00E331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0BB">
        <w:rPr>
          <w:rFonts w:ascii="Arial" w:hAnsi="Arial" w:cs="Arial"/>
          <w:sz w:val="24"/>
          <w:szCs w:val="24"/>
        </w:rPr>
        <w:t>A</w:t>
      </w:r>
      <w:r w:rsidR="004B1E3E">
        <w:rPr>
          <w:rStyle w:val="apple-converted-space"/>
          <w:rFonts w:ascii="Arial" w:hAnsi="Arial" w:cs="Arial"/>
          <w:sz w:val="24"/>
          <w:szCs w:val="24"/>
        </w:rPr>
        <w:t xml:space="preserve"> </w:t>
      </w:r>
      <w:r w:rsidRPr="00E870BB">
        <w:rPr>
          <w:rFonts w:ascii="Arial" w:hAnsi="Arial" w:cs="Arial"/>
          <w:sz w:val="24"/>
          <w:szCs w:val="24"/>
        </w:rPr>
        <w:t>Câmara</w:t>
      </w:r>
      <w:r w:rsidR="004B1E3E">
        <w:rPr>
          <w:rStyle w:val="apple-converted-space"/>
          <w:rFonts w:ascii="Arial" w:hAnsi="Arial" w:cs="Arial"/>
          <w:sz w:val="24"/>
          <w:szCs w:val="24"/>
        </w:rPr>
        <w:t xml:space="preserve"> </w:t>
      </w:r>
      <w:r w:rsidR="004B1E3E">
        <w:rPr>
          <w:rFonts w:ascii="Arial" w:hAnsi="Arial" w:cs="Arial"/>
          <w:sz w:val="24"/>
          <w:szCs w:val="24"/>
        </w:rPr>
        <w:t xml:space="preserve">Municipal </w:t>
      </w:r>
      <w:r w:rsidRPr="00E870BB">
        <w:rPr>
          <w:rFonts w:ascii="Arial" w:hAnsi="Arial" w:cs="Arial"/>
          <w:sz w:val="24"/>
          <w:szCs w:val="24"/>
        </w:rPr>
        <w:t xml:space="preserve">de </w:t>
      </w:r>
      <w:r w:rsidR="002964C9">
        <w:rPr>
          <w:rFonts w:ascii="Arial" w:hAnsi="Arial" w:cs="Arial"/>
          <w:sz w:val="24"/>
          <w:szCs w:val="24"/>
        </w:rPr>
        <w:t>Fazenda Rio Grande</w:t>
      </w:r>
      <w:r w:rsidRPr="00E870BB">
        <w:rPr>
          <w:rFonts w:ascii="Arial" w:hAnsi="Arial" w:cs="Arial"/>
          <w:sz w:val="24"/>
          <w:szCs w:val="24"/>
        </w:rPr>
        <w:t>, Estado do Paraná,</w:t>
      </w:r>
      <w:r w:rsidR="004B1E3E">
        <w:rPr>
          <w:rFonts w:ascii="Arial" w:hAnsi="Arial" w:cs="Arial"/>
          <w:sz w:val="24"/>
          <w:szCs w:val="24"/>
        </w:rPr>
        <w:t xml:space="preserve"> </w:t>
      </w:r>
      <w:r w:rsidRPr="00E870BB">
        <w:rPr>
          <w:rFonts w:ascii="Arial" w:hAnsi="Arial" w:cs="Arial"/>
          <w:sz w:val="24"/>
          <w:szCs w:val="24"/>
        </w:rPr>
        <w:t>aprovou e eu, Presidente, promulgo a seguinte Resolução:</w:t>
      </w:r>
    </w:p>
    <w:p w14:paraId="2015AA9F" w14:textId="77777777" w:rsidR="00EB1E4B" w:rsidRDefault="00EB1E4B" w:rsidP="00EB1E4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A3F585F" w14:textId="77777777" w:rsidR="00E3311E" w:rsidRDefault="00E870BB" w:rsidP="0040499A">
      <w:pPr>
        <w:spacing w:after="120"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6B2822">
        <w:rPr>
          <w:rFonts w:ascii="Arial" w:hAnsi="Arial" w:cs="Arial"/>
          <w:b/>
          <w:bCs/>
          <w:sz w:val="24"/>
          <w:szCs w:val="24"/>
        </w:rPr>
        <w:t>Art. 1</w:t>
      </w:r>
      <w:r w:rsidR="00B0718C">
        <w:rPr>
          <w:rFonts w:ascii="Arial" w:hAnsi="Arial" w:cs="Arial"/>
          <w:b/>
          <w:bCs/>
          <w:sz w:val="24"/>
          <w:szCs w:val="24"/>
        </w:rPr>
        <w:t xml:space="preserve">º - </w:t>
      </w:r>
      <w:r w:rsidR="00E3311E" w:rsidRPr="00E3311E">
        <w:rPr>
          <w:rFonts w:ascii="Arial" w:hAnsi="Arial" w:cs="Arial"/>
          <w:bCs/>
          <w:sz w:val="24"/>
          <w:szCs w:val="24"/>
        </w:rPr>
        <w:t>A Constituição e o funcionamento</w:t>
      </w:r>
      <w:r w:rsidR="007E6D95">
        <w:rPr>
          <w:rFonts w:ascii="Arial" w:hAnsi="Arial" w:cs="Arial"/>
          <w:bCs/>
          <w:sz w:val="24"/>
          <w:szCs w:val="24"/>
        </w:rPr>
        <w:t>,</w:t>
      </w:r>
      <w:r w:rsidR="00E3311E" w:rsidRPr="00E3311E">
        <w:rPr>
          <w:rFonts w:ascii="Arial" w:hAnsi="Arial" w:cs="Arial"/>
          <w:bCs/>
          <w:sz w:val="24"/>
          <w:szCs w:val="24"/>
        </w:rPr>
        <w:t xml:space="preserve"> da Comissão Especial de </w:t>
      </w:r>
      <w:r w:rsidR="00E3311E">
        <w:rPr>
          <w:rFonts w:ascii="Arial" w:hAnsi="Arial" w:cs="Arial"/>
          <w:bCs/>
          <w:sz w:val="24"/>
          <w:szCs w:val="24"/>
        </w:rPr>
        <w:t>Inquérito</w:t>
      </w:r>
      <w:r w:rsidR="00EA7206">
        <w:rPr>
          <w:rFonts w:ascii="Arial" w:hAnsi="Arial" w:cs="Arial"/>
          <w:bCs/>
          <w:sz w:val="24"/>
          <w:szCs w:val="24"/>
        </w:rPr>
        <w:t>,</w:t>
      </w:r>
      <w:r w:rsidR="00E3311E">
        <w:rPr>
          <w:rFonts w:ascii="Arial" w:hAnsi="Arial" w:cs="Arial"/>
          <w:bCs/>
          <w:sz w:val="24"/>
          <w:szCs w:val="24"/>
        </w:rPr>
        <w:t xml:space="preserve"> criada para apurar </w:t>
      </w:r>
      <w:r w:rsidR="00E3311E" w:rsidRPr="00E3311E">
        <w:rPr>
          <w:rFonts w:ascii="Arial" w:hAnsi="Arial" w:cs="Arial"/>
          <w:bCs/>
          <w:sz w:val="24"/>
          <w:szCs w:val="24"/>
        </w:rPr>
        <w:t>fato</w:t>
      </w:r>
      <w:r w:rsidR="00E3311E">
        <w:rPr>
          <w:rFonts w:ascii="Arial" w:hAnsi="Arial" w:cs="Arial"/>
          <w:bCs/>
          <w:sz w:val="24"/>
          <w:szCs w:val="24"/>
        </w:rPr>
        <w:t xml:space="preserve"> determinado ou denúncia</w:t>
      </w:r>
      <w:r w:rsidR="00EA7206">
        <w:rPr>
          <w:rFonts w:ascii="Arial" w:hAnsi="Arial" w:cs="Arial"/>
          <w:bCs/>
          <w:sz w:val="24"/>
          <w:szCs w:val="24"/>
        </w:rPr>
        <w:t>,</w:t>
      </w:r>
      <w:r w:rsidR="00E3311E">
        <w:rPr>
          <w:rFonts w:ascii="Arial" w:hAnsi="Arial" w:cs="Arial"/>
          <w:bCs/>
          <w:sz w:val="24"/>
          <w:szCs w:val="24"/>
        </w:rPr>
        <w:t xml:space="preserve"> obedecerão aos critérios e procedimentos estabelecidos </w:t>
      </w:r>
      <w:r w:rsidR="0040499A">
        <w:rPr>
          <w:rFonts w:ascii="Arial" w:hAnsi="Arial" w:cs="Arial"/>
          <w:bCs/>
          <w:sz w:val="24"/>
          <w:szCs w:val="24"/>
        </w:rPr>
        <w:t>no artigo 24</w:t>
      </w:r>
      <w:r w:rsidR="0040499A" w:rsidRPr="0040499A">
        <w:rPr>
          <w:rFonts w:ascii="Arial" w:hAnsi="Arial" w:cs="Arial"/>
          <w:bCs/>
          <w:sz w:val="24"/>
          <w:szCs w:val="24"/>
        </w:rPr>
        <w:t xml:space="preserve"> da Lei Orgânica Municipal, bem como, o estabelecido no </w:t>
      </w:r>
      <w:proofErr w:type="spellStart"/>
      <w:r w:rsidR="0040499A" w:rsidRPr="0040499A">
        <w:rPr>
          <w:rFonts w:ascii="Arial" w:hAnsi="Arial" w:cs="Arial"/>
          <w:bCs/>
          <w:sz w:val="24"/>
          <w:szCs w:val="24"/>
        </w:rPr>
        <w:t>Capitulo</w:t>
      </w:r>
      <w:proofErr w:type="spellEnd"/>
      <w:r w:rsidR="00E3311E">
        <w:rPr>
          <w:rFonts w:ascii="Arial" w:hAnsi="Arial" w:cs="Arial"/>
          <w:bCs/>
          <w:sz w:val="24"/>
          <w:szCs w:val="24"/>
        </w:rPr>
        <w:t xml:space="preserve"> III</w:t>
      </w:r>
      <w:r w:rsidR="00EA720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EA7206">
        <w:rPr>
          <w:rFonts w:ascii="Arial" w:hAnsi="Arial" w:cs="Arial"/>
          <w:bCs/>
          <w:sz w:val="24"/>
          <w:szCs w:val="24"/>
        </w:rPr>
        <w:t>arts</w:t>
      </w:r>
      <w:proofErr w:type="spellEnd"/>
      <w:r w:rsidR="00EA7206">
        <w:rPr>
          <w:rFonts w:ascii="Arial" w:hAnsi="Arial" w:cs="Arial"/>
          <w:bCs/>
          <w:sz w:val="24"/>
          <w:szCs w:val="24"/>
        </w:rPr>
        <w:t xml:space="preserve">. 84 a 95, </w:t>
      </w:r>
      <w:r w:rsidR="00E3311E">
        <w:rPr>
          <w:rFonts w:ascii="Arial" w:hAnsi="Arial" w:cs="Arial"/>
          <w:bCs/>
          <w:sz w:val="24"/>
          <w:szCs w:val="24"/>
        </w:rPr>
        <w:t xml:space="preserve">do </w:t>
      </w:r>
      <w:r w:rsidR="0026644D">
        <w:rPr>
          <w:rFonts w:ascii="Arial" w:hAnsi="Arial" w:cs="Arial"/>
          <w:bCs/>
          <w:sz w:val="24"/>
          <w:szCs w:val="24"/>
        </w:rPr>
        <w:t>Reg</w:t>
      </w:r>
      <w:r w:rsidR="00E3311E" w:rsidRPr="00E3311E">
        <w:rPr>
          <w:rFonts w:ascii="Arial" w:hAnsi="Arial" w:cs="Arial"/>
          <w:bCs/>
          <w:sz w:val="24"/>
          <w:szCs w:val="24"/>
        </w:rPr>
        <w:t>imento</w:t>
      </w:r>
      <w:r w:rsidR="00E3311E">
        <w:rPr>
          <w:rFonts w:ascii="Arial" w:hAnsi="Arial" w:cs="Arial"/>
          <w:bCs/>
          <w:sz w:val="24"/>
          <w:szCs w:val="24"/>
        </w:rPr>
        <w:t xml:space="preserve"> Interno da Câmara Municipal de Fazenda Rio Grande. </w:t>
      </w:r>
    </w:p>
    <w:p w14:paraId="6B2E20B5" w14:textId="77777777" w:rsidR="00E3311E" w:rsidRDefault="00E3311E" w:rsidP="00EB1E4B">
      <w:pPr>
        <w:spacing w:after="120"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63A9A4AE" w14:textId="77777777" w:rsidR="00E3311E" w:rsidRDefault="00EA7206" w:rsidP="009D161D">
      <w:pPr>
        <w:spacing w:after="120"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8A6D20">
        <w:rPr>
          <w:rFonts w:ascii="Arial" w:hAnsi="Arial" w:cs="Arial"/>
          <w:b/>
          <w:bCs/>
          <w:sz w:val="24"/>
          <w:szCs w:val="24"/>
        </w:rPr>
        <w:t>Art. 2º -</w:t>
      </w:r>
      <w:r w:rsidRPr="00EA7206">
        <w:rPr>
          <w:rFonts w:ascii="Arial" w:hAnsi="Arial" w:cs="Arial"/>
          <w:bCs/>
          <w:sz w:val="24"/>
          <w:szCs w:val="24"/>
        </w:rPr>
        <w:t xml:space="preserve"> A Constituição e o funcionamento</w:t>
      </w:r>
      <w:r w:rsidR="007E6D95">
        <w:rPr>
          <w:rFonts w:ascii="Arial" w:hAnsi="Arial" w:cs="Arial"/>
          <w:bCs/>
          <w:sz w:val="24"/>
          <w:szCs w:val="24"/>
        </w:rPr>
        <w:t xml:space="preserve">, </w:t>
      </w:r>
      <w:r w:rsidRPr="00EA7206">
        <w:rPr>
          <w:rFonts w:ascii="Arial" w:hAnsi="Arial" w:cs="Arial"/>
          <w:bCs/>
          <w:sz w:val="24"/>
          <w:szCs w:val="24"/>
        </w:rPr>
        <w:t xml:space="preserve">da </w:t>
      </w:r>
      <w:r>
        <w:rPr>
          <w:rFonts w:ascii="Arial" w:hAnsi="Arial" w:cs="Arial"/>
          <w:bCs/>
          <w:sz w:val="24"/>
          <w:szCs w:val="24"/>
        </w:rPr>
        <w:t>Comissão</w:t>
      </w:r>
      <w:r w:rsidRPr="00EA7206">
        <w:rPr>
          <w:rFonts w:ascii="Arial" w:hAnsi="Arial" w:cs="Arial"/>
          <w:bCs/>
          <w:sz w:val="24"/>
          <w:szCs w:val="24"/>
        </w:rPr>
        <w:t xml:space="preserve"> Processante de Extinção e Perda de Mandato de Vereador</w:t>
      </w:r>
      <w:r w:rsidR="007E6D95">
        <w:rPr>
          <w:rFonts w:ascii="Arial" w:hAnsi="Arial" w:cs="Arial"/>
          <w:bCs/>
          <w:sz w:val="24"/>
          <w:szCs w:val="24"/>
        </w:rPr>
        <w:t xml:space="preserve">, </w:t>
      </w:r>
      <w:r w:rsidRPr="00EA7206">
        <w:rPr>
          <w:rFonts w:ascii="Arial" w:hAnsi="Arial" w:cs="Arial"/>
          <w:bCs/>
          <w:sz w:val="24"/>
          <w:szCs w:val="24"/>
        </w:rPr>
        <w:t>obedecerão aos critérios e procedimen</w:t>
      </w:r>
      <w:r w:rsidR="008A6D20">
        <w:rPr>
          <w:rFonts w:ascii="Arial" w:hAnsi="Arial" w:cs="Arial"/>
          <w:bCs/>
          <w:sz w:val="24"/>
          <w:szCs w:val="24"/>
        </w:rPr>
        <w:t xml:space="preserve">tos estabelecidos no artigo 37 da Lei Orgânica Municipal, bem como, o estabelecido no </w:t>
      </w:r>
      <w:r>
        <w:rPr>
          <w:rFonts w:ascii="Arial" w:hAnsi="Arial" w:cs="Arial"/>
          <w:bCs/>
          <w:sz w:val="24"/>
          <w:szCs w:val="24"/>
        </w:rPr>
        <w:t xml:space="preserve">Capitulo VI, </w:t>
      </w:r>
      <w:proofErr w:type="spellStart"/>
      <w:r>
        <w:rPr>
          <w:rFonts w:ascii="Arial" w:hAnsi="Arial" w:cs="Arial"/>
          <w:bCs/>
          <w:sz w:val="24"/>
          <w:szCs w:val="24"/>
        </w:rPr>
        <w:t>arts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119 a"/>
        </w:smartTagPr>
        <w:r>
          <w:rPr>
            <w:rFonts w:ascii="Arial" w:hAnsi="Arial" w:cs="Arial"/>
            <w:bCs/>
            <w:sz w:val="24"/>
            <w:szCs w:val="24"/>
          </w:rPr>
          <w:t>119 a</w:t>
        </w:r>
      </w:smartTag>
      <w:r>
        <w:rPr>
          <w:rFonts w:ascii="Arial" w:hAnsi="Arial" w:cs="Arial"/>
          <w:bCs/>
          <w:sz w:val="24"/>
          <w:szCs w:val="24"/>
        </w:rPr>
        <w:t xml:space="preserve"> 125</w:t>
      </w:r>
      <w:r w:rsidRPr="00EA7206">
        <w:rPr>
          <w:rFonts w:ascii="Arial" w:hAnsi="Arial" w:cs="Arial"/>
          <w:bCs/>
          <w:sz w:val="24"/>
          <w:szCs w:val="24"/>
        </w:rPr>
        <w:t>, do Re</w:t>
      </w:r>
      <w:r w:rsidR="0026644D">
        <w:rPr>
          <w:rFonts w:ascii="Arial" w:hAnsi="Arial" w:cs="Arial"/>
          <w:bCs/>
          <w:sz w:val="24"/>
          <w:szCs w:val="24"/>
        </w:rPr>
        <w:t>g</w:t>
      </w:r>
      <w:r w:rsidRPr="00EA7206">
        <w:rPr>
          <w:rFonts w:ascii="Arial" w:hAnsi="Arial" w:cs="Arial"/>
          <w:bCs/>
          <w:sz w:val="24"/>
          <w:szCs w:val="24"/>
        </w:rPr>
        <w:t xml:space="preserve">imento Interno da Câmara </w:t>
      </w:r>
      <w:r>
        <w:rPr>
          <w:rFonts w:ascii="Arial" w:hAnsi="Arial" w:cs="Arial"/>
          <w:bCs/>
          <w:sz w:val="24"/>
          <w:szCs w:val="24"/>
        </w:rPr>
        <w:t xml:space="preserve">Municipal de Fazenda Rio Grande, e, subsidiariamente o Decreto-Lei </w:t>
      </w:r>
      <w:r w:rsidR="009D161D">
        <w:rPr>
          <w:rFonts w:ascii="Arial" w:hAnsi="Arial" w:cs="Arial"/>
          <w:bCs/>
          <w:sz w:val="24"/>
          <w:szCs w:val="24"/>
        </w:rPr>
        <w:t xml:space="preserve">Nº 201 de </w:t>
      </w:r>
      <w:r w:rsidR="009D161D" w:rsidRPr="009D161D">
        <w:rPr>
          <w:rFonts w:ascii="Arial" w:hAnsi="Arial" w:cs="Arial"/>
          <w:bCs/>
          <w:sz w:val="24"/>
          <w:szCs w:val="24"/>
        </w:rPr>
        <w:t xml:space="preserve">27 </w:t>
      </w:r>
      <w:r w:rsidR="009D161D">
        <w:rPr>
          <w:rFonts w:ascii="Arial" w:hAnsi="Arial" w:cs="Arial"/>
          <w:bCs/>
          <w:sz w:val="24"/>
          <w:szCs w:val="24"/>
        </w:rPr>
        <w:t>de fevereiro de 1967, o qual d</w:t>
      </w:r>
      <w:r w:rsidR="009D161D" w:rsidRPr="009D161D">
        <w:rPr>
          <w:rFonts w:ascii="Arial" w:hAnsi="Arial" w:cs="Arial"/>
          <w:bCs/>
          <w:sz w:val="24"/>
          <w:szCs w:val="24"/>
        </w:rPr>
        <w:t>ispõe sobre a responsabilidade dos Prefeitos e Vereadores</w:t>
      </w:r>
      <w:r w:rsidR="009D161D">
        <w:rPr>
          <w:rFonts w:ascii="Arial" w:hAnsi="Arial" w:cs="Arial"/>
          <w:bCs/>
          <w:sz w:val="24"/>
          <w:szCs w:val="24"/>
        </w:rPr>
        <w:t xml:space="preserve">. </w:t>
      </w:r>
    </w:p>
    <w:p w14:paraId="7E1F9AD2" w14:textId="77777777" w:rsidR="00E3311E" w:rsidRDefault="00E3311E" w:rsidP="00EB1E4B">
      <w:pPr>
        <w:spacing w:after="120"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D8374E9" w14:textId="77777777" w:rsidR="008A6D20" w:rsidRDefault="009D161D" w:rsidP="009D161D">
      <w:pPr>
        <w:spacing w:after="120"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8A6D20">
        <w:rPr>
          <w:rFonts w:ascii="Arial" w:hAnsi="Arial" w:cs="Arial"/>
          <w:b/>
          <w:bCs/>
          <w:sz w:val="24"/>
          <w:szCs w:val="24"/>
        </w:rPr>
        <w:t>Art. 3º -</w:t>
      </w:r>
      <w:r w:rsidRPr="00EA7206">
        <w:rPr>
          <w:rFonts w:ascii="Arial" w:hAnsi="Arial" w:cs="Arial"/>
          <w:bCs/>
          <w:sz w:val="24"/>
          <w:szCs w:val="24"/>
        </w:rPr>
        <w:t xml:space="preserve"> A</w:t>
      </w:r>
      <w:r w:rsidR="007E6D95">
        <w:rPr>
          <w:rFonts w:ascii="Arial" w:hAnsi="Arial" w:cs="Arial"/>
          <w:bCs/>
          <w:sz w:val="24"/>
          <w:szCs w:val="24"/>
        </w:rPr>
        <w:t xml:space="preserve"> Constituição e o funcionamento, </w:t>
      </w:r>
      <w:r w:rsidRPr="00EA7206">
        <w:rPr>
          <w:rFonts w:ascii="Arial" w:hAnsi="Arial" w:cs="Arial"/>
          <w:bCs/>
          <w:sz w:val="24"/>
          <w:szCs w:val="24"/>
        </w:rPr>
        <w:t xml:space="preserve">da </w:t>
      </w:r>
      <w:r w:rsidR="008A6D20">
        <w:rPr>
          <w:rFonts w:ascii="Arial" w:hAnsi="Arial" w:cs="Arial"/>
          <w:bCs/>
          <w:sz w:val="24"/>
          <w:szCs w:val="24"/>
        </w:rPr>
        <w:t>Comissão Parlamentar de Inquérito Processante</w:t>
      </w:r>
      <w:r w:rsidR="007E6D95">
        <w:rPr>
          <w:rFonts w:ascii="Arial" w:hAnsi="Arial" w:cs="Arial"/>
          <w:bCs/>
          <w:sz w:val="24"/>
          <w:szCs w:val="24"/>
        </w:rPr>
        <w:t xml:space="preserve">, </w:t>
      </w:r>
      <w:r w:rsidRPr="00EA7206">
        <w:rPr>
          <w:rFonts w:ascii="Arial" w:hAnsi="Arial" w:cs="Arial"/>
          <w:bCs/>
          <w:sz w:val="24"/>
          <w:szCs w:val="24"/>
        </w:rPr>
        <w:t>obedecerão aos critérios e procedimen</w:t>
      </w:r>
      <w:r w:rsidR="008A6D20">
        <w:rPr>
          <w:rFonts w:ascii="Arial" w:hAnsi="Arial" w:cs="Arial"/>
          <w:bCs/>
          <w:sz w:val="24"/>
          <w:szCs w:val="24"/>
        </w:rPr>
        <w:t xml:space="preserve">tos estabelecidos na Seção III, </w:t>
      </w:r>
      <w:proofErr w:type="spellStart"/>
      <w:r>
        <w:rPr>
          <w:rFonts w:ascii="Arial" w:hAnsi="Arial" w:cs="Arial"/>
          <w:bCs/>
          <w:sz w:val="24"/>
          <w:szCs w:val="24"/>
        </w:rPr>
        <w:t>arts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r w:rsidR="008A6D20">
        <w:rPr>
          <w:rFonts w:ascii="Arial" w:hAnsi="Arial" w:cs="Arial"/>
          <w:bCs/>
          <w:sz w:val="24"/>
          <w:szCs w:val="24"/>
        </w:rPr>
        <w:t xml:space="preserve">68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="008A6D20">
        <w:rPr>
          <w:rFonts w:ascii="Arial" w:hAnsi="Arial" w:cs="Arial"/>
          <w:bCs/>
          <w:sz w:val="24"/>
          <w:szCs w:val="24"/>
        </w:rPr>
        <w:t>72</w:t>
      </w:r>
      <w:r w:rsidRPr="00EA7206">
        <w:rPr>
          <w:rFonts w:ascii="Arial" w:hAnsi="Arial" w:cs="Arial"/>
          <w:bCs/>
          <w:sz w:val="24"/>
          <w:szCs w:val="24"/>
        </w:rPr>
        <w:t>, d</w:t>
      </w:r>
      <w:r w:rsidR="004131AF">
        <w:rPr>
          <w:rFonts w:ascii="Arial" w:hAnsi="Arial" w:cs="Arial"/>
          <w:bCs/>
          <w:sz w:val="24"/>
          <w:szCs w:val="24"/>
        </w:rPr>
        <w:t xml:space="preserve">a Lei Orgânica Municipal, </w:t>
      </w:r>
      <w:r w:rsidR="004131AF" w:rsidRPr="004131AF">
        <w:rPr>
          <w:rFonts w:ascii="Arial" w:hAnsi="Arial" w:cs="Arial"/>
          <w:bCs/>
          <w:sz w:val="24"/>
          <w:szCs w:val="24"/>
        </w:rPr>
        <w:t xml:space="preserve">bem como, o estabelecido no </w:t>
      </w:r>
      <w:proofErr w:type="spellStart"/>
      <w:r w:rsidR="004131AF" w:rsidRPr="004131AF">
        <w:rPr>
          <w:rFonts w:ascii="Arial" w:hAnsi="Arial" w:cs="Arial"/>
          <w:bCs/>
          <w:sz w:val="24"/>
          <w:szCs w:val="24"/>
        </w:rPr>
        <w:t>Capitulo</w:t>
      </w:r>
      <w:proofErr w:type="spellEnd"/>
      <w:r w:rsidR="004131AF" w:rsidRPr="004131AF">
        <w:rPr>
          <w:rFonts w:ascii="Arial" w:hAnsi="Arial" w:cs="Arial"/>
          <w:bCs/>
          <w:sz w:val="24"/>
          <w:szCs w:val="24"/>
        </w:rPr>
        <w:t xml:space="preserve"> </w:t>
      </w:r>
      <w:r w:rsidR="004131AF">
        <w:rPr>
          <w:rFonts w:ascii="Arial" w:hAnsi="Arial" w:cs="Arial"/>
          <w:bCs/>
          <w:sz w:val="24"/>
          <w:szCs w:val="24"/>
        </w:rPr>
        <w:t>I</w:t>
      </w:r>
      <w:r w:rsidR="004131AF" w:rsidRPr="004131AF">
        <w:rPr>
          <w:rFonts w:ascii="Arial" w:hAnsi="Arial" w:cs="Arial"/>
          <w:bCs/>
          <w:sz w:val="24"/>
          <w:szCs w:val="24"/>
        </w:rPr>
        <w:t>V</w:t>
      </w:r>
      <w:r w:rsidR="004131A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4131AF">
        <w:rPr>
          <w:rFonts w:ascii="Arial" w:hAnsi="Arial" w:cs="Arial"/>
          <w:bCs/>
          <w:sz w:val="24"/>
          <w:szCs w:val="24"/>
        </w:rPr>
        <w:t>arts</w:t>
      </w:r>
      <w:proofErr w:type="spellEnd"/>
      <w:r w:rsidR="004131AF">
        <w:rPr>
          <w:rFonts w:ascii="Arial" w:hAnsi="Arial" w:cs="Arial"/>
          <w:bCs/>
          <w:sz w:val="24"/>
          <w:szCs w:val="24"/>
        </w:rPr>
        <w:t>. 330 a 332</w:t>
      </w:r>
      <w:r w:rsidR="004131AF" w:rsidRPr="004131AF">
        <w:rPr>
          <w:rFonts w:ascii="Arial" w:hAnsi="Arial" w:cs="Arial"/>
          <w:bCs/>
          <w:sz w:val="24"/>
          <w:szCs w:val="24"/>
        </w:rPr>
        <w:t>, do Re</w:t>
      </w:r>
      <w:r w:rsidR="0026644D">
        <w:rPr>
          <w:rFonts w:ascii="Arial" w:hAnsi="Arial" w:cs="Arial"/>
          <w:bCs/>
          <w:sz w:val="24"/>
          <w:szCs w:val="24"/>
        </w:rPr>
        <w:t>g</w:t>
      </w:r>
      <w:r w:rsidR="004131AF" w:rsidRPr="004131AF">
        <w:rPr>
          <w:rFonts w:ascii="Arial" w:hAnsi="Arial" w:cs="Arial"/>
          <w:bCs/>
          <w:sz w:val="24"/>
          <w:szCs w:val="24"/>
        </w:rPr>
        <w:t>imento Interno da Câmara Municipal de Fazenda Rio Grande, e, subsidiariamente o Decreto-Lei Nº 201 de 27 de fevereiro de 1967, o qual dispõe sobre a responsabilidade dos Prefeitos e Vereadores.</w:t>
      </w:r>
    </w:p>
    <w:p w14:paraId="5728C39E" w14:textId="77777777" w:rsidR="00AC11F3" w:rsidRDefault="0040499A" w:rsidP="0040499A">
      <w:pPr>
        <w:spacing w:after="120"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AC11F3">
        <w:rPr>
          <w:rFonts w:ascii="Arial" w:hAnsi="Arial" w:cs="Arial"/>
          <w:b/>
          <w:bCs/>
          <w:sz w:val="24"/>
          <w:szCs w:val="24"/>
        </w:rPr>
        <w:lastRenderedPageBreak/>
        <w:t>Art. 5º</w:t>
      </w:r>
      <w:r w:rsidRPr="0040499A">
        <w:rPr>
          <w:rFonts w:ascii="Arial" w:hAnsi="Arial" w:cs="Arial"/>
          <w:bCs/>
          <w:sz w:val="24"/>
          <w:szCs w:val="24"/>
        </w:rPr>
        <w:t>. Aplica-se aos trabalhos da</w:t>
      </w:r>
      <w:r>
        <w:rPr>
          <w:rFonts w:ascii="Arial" w:hAnsi="Arial" w:cs="Arial"/>
          <w:bCs/>
          <w:sz w:val="24"/>
          <w:szCs w:val="24"/>
        </w:rPr>
        <w:t>s Comissões supracitadas, n</w:t>
      </w:r>
      <w:r w:rsidRPr="0040499A">
        <w:rPr>
          <w:rFonts w:ascii="Arial" w:hAnsi="Arial" w:cs="Arial"/>
          <w:bCs/>
          <w:sz w:val="24"/>
          <w:szCs w:val="24"/>
        </w:rPr>
        <w:t>o exercício de suas atribuições</w:t>
      </w:r>
      <w:r w:rsidR="00154C42">
        <w:rPr>
          <w:rFonts w:ascii="Arial" w:hAnsi="Arial" w:cs="Arial"/>
          <w:bCs/>
          <w:sz w:val="24"/>
          <w:szCs w:val="24"/>
        </w:rPr>
        <w:t xml:space="preserve">, </w:t>
      </w:r>
      <w:r w:rsidR="00AC11F3">
        <w:rPr>
          <w:rFonts w:ascii="Arial" w:hAnsi="Arial" w:cs="Arial"/>
          <w:bCs/>
          <w:sz w:val="24"/>
          <w:szCs w:val="24"/>
        </w:rPr>
        <w:t>além de outros, o meio</w:t>
      </w:r>
      <w:r w:rsidR="00154C42">
        <w:rPr>
          <w:rFonts w:ascii="Arial" w:hAnsi="Arial" w:cs="Arial"/>
          <w:bCs/>
          <w:sz w:val="24"/>
          <w:szCs w:val="24"/>
        </w:rPr>
        <w:t xml:space="preserve"> eletrônico do aplicativo </w:t>
      </w:r>
      <w:r w:rsidR="00154C42" w:rsidRPr="00154C42">
        <w:rPr>
          <w:rFonts w:ascii="Arial" w:hAnsi="Arial" w:cs="Arial"/>
          <w:bCs/>
          <w:i/>
          <w:sz w:val="24"/>
          <w:szCs w:val="24"/>
        </w:rPr>
        <w:t>“</w:t>
      </w:r>
      <w:proofErr w:type="spellStart"/>
      <w:r w:rsidR="00154C42" w:rsidRPr="00154C42">
        <w:rPr>
          <w:rFonts w:ascii="Arial" w:hAnsi="Arial" w:cs="Arial"/>
          <w:bCs/>
          <w:i/>
          <w:sz w:val="24"/>
          <w:szCs w:val="24"/>
        </w:rPr>
        <w:t>Whatsapp</w:t>
      </w:r>
      <w:proofErr w:type="spellEnd"/>
      <w:r w:rsidR="00154C42">
        <w:rPr>
          <w:rFonts w:ascii="Arial" w:hAnsi="Arial" w:cs="Arial"/>
          <w:bCs/>
          <w:sz w:val="24"/>
          <w:szCs w:val="24"/>
        </w:rPr>
        <w:t xml:space="preserve">”, a fim de realizar a tramitação, transmissão e comunicações de seus atos, bem como, a convocação de depoentes </w:t>
      </w:r>
      <w:r w:rsidR="00AC11F3">
        <w:rPr>
          <w:rFonts w:ascii="Arial" w:hAnsi="Arial" w:cs="Arial"/>
          <w:bCs/>
          <w:sz w:val="24"/>
          <w:szCs w:val="24"/>
        </w:rPr>
        <w:t xml:space="preserve">que reputarem necessários aos trabalhos da comissão. </w:t>
      </w:r>
    </w:p>
    <w:p w14:paraId="51E56E59" w14:textId="77777777" w:rsidR="00AC11F3" w:rsidRDefault="00AC11F3" w:rsidP="0040499A">
      <w:pPr>
        <w:spacing w:after="120"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AC11F3">
        <w:rPr>
          <w:rFonts w:ascii="Arial" w:hAnsi="Arial" w:cs="Arial"/>
          <w:b/>
          <w:bCs/>
          <w:sz w:val="24"/>
          <w:szCs w:val="24"/>
        </w:rPr>
        <w:t>Paragrafo único</w:t>
      </w:r>
      <w:r>
        <w:rPr>
          <w:rFonts w:ascii="Arial" w:hAnsi="Arial" w:cs="Arial"/>
          <w:bCs/>
          <w:sz w:val="24"/>
          <w:szCs w:val="24"/>
        </w:rPr>
        <w:t xml:space="preserve">: As convocações deverão se realizar com no mínimo 48h de antecedência.  </w:t>
      </w:r>
    </w:p>
    <w:p w14:paraId="69C72006" w14:textId="77777777" w:rsidR="00AC11F3" w:rsidRDefault="00AC11F3" w:rsidP="0040499A">
      <w:pPr>
        <w:spacing w:after="120"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17248244" w14:textId="77777777" w:rsidR="00EB1E4B" w:rsidRDefault="004E432F" w:rsidP="00EB1E4B">
      <w:pPr>
        <w:spacing w:after="12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="00AC11F3">
        <w:rPr>
          <w:rFonts w:ascii="Arial" w:hAnsi="Arial" w:cs="Arial"/>
          <w:b/>
          <w:bCs/>
          <w:sz w:val="24"/>
          <w:szCs w:val="24"/>
        </w:rPr>
        <w:t>6</w:t>
      </w:r>
      <w:r w:rsidR="00B0718C">
        <w:rPr>
          <w:rFonts w:ascii="Arial" w:hAnsi="Arial" w:cs="Arial"/>
          <w:b/>
          <w:bCs/>
          <w:sz w:val="24"/>
          <w:szCs w:val="24"/>
        </w:rPr>
        <w:t xml:space="preserve">º - </w:t>
      </w:r>
      <w:r w:rsidR="00EB1E4B" w:rsidRPr="00EB1E4B">
        <w:rPr>
          <w:rFonts w:ascii="Arial" w:hAnsi="Arial" w:cs="Arial"/>
          <w:sz w:val="24"/>
          <w:szCs w:val="24"/>
        </w:rPr>
        <w:t>Esta Resolução de Mesa entra em vigor n</w:t>
      </w:r>
      <w:r w:rsidR="00EB1E4B">
        <w:rPr>
          <w:rFonts w:ascii="Arial" w:hAnsi="Arial" w:cs="Arial"/>
          <w:sz w:val="24"/>
          <w:szCs w:val="24"/>
        </w:rPr>
        <w:t>a data de sua publicação</w:t>
      </w:r>
      <w:r w:rsidR="00EB1E4B" w:rsidRPr="00EB1E4B">
        <w:rPr>
          <w:rFonts w:ascii="Arial" w:hAnsi="Arial" w:cs="Arial"/>
          <w:sz w:val="24"/>
          <w:szCs w:val="24"/>
        </w:rPr>
        <w:t>.</w:t>
      </w:r>
    </w:p>
    <w:p w14:paraId="6EA61662" w14:textId="77777777" w:rsidR="003C4841" w:rsidRPr="00EB1E4B" w:rsidRDefault="003C4841" w:rsidP="00EB1E4B">
      <w:pPr>
        <w:spacing w:after="120" w:line="312" w:lineRule="auto"/>
        <w:jc w:val="both"/>
        <w:rPr>
          <w:rFonts w:ascii="Arial" w:hAnsi="Arial" w:cs="Arial"/>
          <w:sz w:val="24"/>
          <w:szCs w:val="24"/>
        </w:rPr>
      </w:pPr>
    </w:p>
    <w:p w14:paraId="74B5A9D4" w14:textId="77777777" w:rsidR="00AC11F3" w:rsidRDefault="00AC11F3" w:rsidP="00EB1E4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8413082" w14:textId="77777777" w:rsidR="00EB1E4B" w:rsidRDefault="00EB1E4B" w:rsidP="00EB1E4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B1E4B">
        <w:rPr>
          <w:rFonts w:ascii="Arial" w:hAnsi="Arial" w:cs="Arial"/>
          <w:sz w:val="24"/>
          <w:szCs w:val="24"/>
        </w:rPr>
        <w:t xml:space="preserve">Câmara Municipal de Fazenda Rio Grande, em </w:t>
      </w:r>
      <w:r w:rsidR="00AC11F3">
        <w:rPr>
          <w:rFonts w:ascii="Arial" w:hAnsi="Arial" w:cs="Arial"/>
          <w:sz w:val="24"/>
          <w:szCs w:val="24"/>
        </w:rPr>
        <w:t>20 de julho</w:t>
      </w:r>
      <w:r w:rsidR="0049664B">
        <w:rPr>
          <w:rFonts w:ascii="Arial" w:hAnsi="Arial" w:cs="Arial"/>
          <w:sz w:val="24"/>
          <w:szCs w:val="24"/>
        </w:rPr>
        <w:t xml:space="preserve"> de 2021.</w:t>
      </w:r>
    </w:p>
    <w:p w14:paraId="77EEED39" w14:textId="77777777" w:rsidR="00AC11F3" w:rsidRDefault="00AC11F3" w:rsidP="00EB1E4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40FA99B" w14:textId="77777777" w:rsidR="00EB1E4B" w:rsidRDefault="00EB1E4B" w:rsidP="00EB1E4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EA6991" w14:textId="77777777" w:rsidR="00EB1E4B" w:rsidRDefault="00EB1E4B" w:rsidP="00EB1E4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E09360" w14:textId="77777777" w:rsidR="00AC11F3" w:rsidRDefault="00AC11F3" w:rsidP="00EB1E4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C11F3">
        <w:rPr>
          <w:rFonts w:ascii="Arial" w:hAnsi="Arial" w:cs="Arial"/>
          <w:b/>
          <w:sz w:val="24"/>
          <w:szCs w:val="24"/>
        </w:rPr>
        <w:t>ALEXANDRE TRAMONTINA GRAVENA</w:t>
      </w:r>
    </w:p>
    <w:p w14:paraId="3082B074" w14:textId="77777777" w:rsidR="00EB1E4B" w:rsidRPr="00EB1E4B" w:rsidRDefault="00EB1E4B" w:rsidP="00EB1E4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B1E4B">
        <w:rPr>
          <w:rFonts w:ascii="Arial" w:hAnsi="Arial" w:cs="Arial"/>
          <w:sz w:val="24"/>
          <w:szCs w:val="24"/>
        </w:rPr>
        <w:t xml:space="preserve">Presidente </w:t>
      </w:r>
    </w:p>
    <w:p w14:paraId="20B81F2B" w14:textId="77777777" w:rsidR="003C4841" w:rsidRDefault="003C4841" w:rsidP="003C484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29083F8" w14:textId="77777777" w:rsidR="00EB1E4B" w:rsidRDefault="00EB1E4B" w:rsidP="00EB1E4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23A8A6" w14:textId="77777777" w:rsidR="003C4841" w:rsidRDefault="003C4841" w:rsidP="00EB1E4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C099CD5" w14:textId="77777777" w:rsidR="00D67AB0" w:rsidRDefault="00D67AB0" w:rsidP="004F217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7D25785" w14:textId="77777777" w:rsidR="00D67AB0" w:rsidRDefault="00D67AB0" w:rsidP="004F217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2B744F60" w14:textId="77777777" w:rsidR="00A87F82" w:rsidRDefault="00A87F82" w:rsidP="004F217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2815E959" w14:textId="77777777" w:rsidR="00A87F82" w:rsidRDefault="00A87F82" w:rsidP="004F217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BA5BC25" w14:textId="77777777" w:rsidR="00A87F82" w:rsidRDefault="00A87F82" w:rsidP="004F217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502FB5DA" w14:textId="77777777" w:rsidR="00A87F82" w:rsidRDefault="00A87F82" w:rsidP="004F217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516040F0" w14:textId="77777777" w:rsidR="00A87F82" w:rsidRDefault="00A87F82" w:rsidP="004F217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74A821BC" w14:textId="77777777" w:rsidR="00A87F82" w:rsidRDefault="00A87F82" w:rsidP="004F217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71230E5F" w14:textId="77777777" w:rsidR="00A87F82" w:rsidRDefault="00A87F82" w:rsidP="004F217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8EB5410" w14:textId="77777777" w:rsidR="00B93EE4" w:rsidRDefault="00B93EE4" w:rsidP="00B93EE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04C5E7" w14:textId="77777777" w:rsidR="00B93EE4" w:rsidRDefault="00B93EE4" w:rsidP="00B93EE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28EB75" w14:textId="77777777" w:rsidR="007E6D95" w:rsidRDefault="007E6D95" w:rsidP="00B93EE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DDDEB7" w14:textId="77777777" w:rsidR="00B93EE4" w:rsidRDefault="00B93EE4" w:rsidP="00B93EE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B5EC05" w14:textId="77777777" w:rsidR="00456386" w:rsidRPr="00452124" w:rsidRDefault="00456386" w:rsidP="00B93EE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52124">
        <w:rPr>
          <w:rFonts w:ascii="Arial" w:hAnsi="Arial" w:cs="Arial"/>
          <w:b/>
          <w:sz w:val="24"/>
          <w:szCs w:val="24"/>
          <w:u w:val="single"/>
        </w:rPr>
        <w:lastRenderedPageBreak/>
        <w:t>JUSTIFICATIVA</w:t>
      </w:r>
    </w:p>
    <w:p w14:paraId="1D2C57FB" w14:textId="77777777" w:rsidR="00456386" w:rsidRPr="00B75204" w:rsidRDefault="00456386" w:rsidP="004F217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937FBB2" w14:textId="77777777" w:rsidR="00C239E5" w:rsidRDefault="00EB1E4B" w:rsidP="00C239E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6D95">
        <w:rPr>
          <w:rFonts w:ascii="Arial" w:hAnsi="Arial" w:cs="Arial"/>
          <w:b/>
          <w:sz w:val="24"/>
          <w:szCs w:val="24"/>
        </w:rPr>
        <w:t>CONSIDERANDO</w:t>
      </w:r>
      <w:r w:rsidRPr="00EB1E4B">
        <w:rPr>
          <w:rFonts w:ascii="Arial" w:hAnsi="Arial" w:cs="Arial"/>
          <w:sz w:val="24"/>
          <w:szCs w:val="24"/>
        </w:rPr>
        <w:t xml:space="preserve"> o dever constitucional de realizar a publicidade institucional do Poder Legislativo de Fazenda Rio Grande, em atendimento ao que dispõe o § 1º do </w:t>
      </w:r>
      <w:r w:rsidR="00AC11F3">
        <w:rPr>
          <w:rFonts w:ascii="Arial" w:hAnsi="Arial" w:cs="Arial"/>
          <w:sz w:val="24"/>
          <w:szCs w:val="24"/>
        </w:rPr>
        <w:t xml:space="preserve">art. 37 da Constituição Federal, bem como, o dever em proporcionar transparência pública </w:t>
      </w:r>
      <w:r w:rsidRPr="00EB1E4B">
        <w:rPr>
          <w:rFonts w:ascii="Arial" w:hAnsi="Arial" w:cs="Arial"/>
          <w:sz w:val="24"/>
          <w:szCs w:val="24"/>
        </w:rPr>
        <w:t>a seus atos e a suas</w:t>
      </w:r>
      <w:r w:rsidR="00B93EE4">
        <w:rPr>
          <w:rFonts w:ascii="Arial" w:hAnsi="Arial" w:cs="Arial"/>
          <w:sz w:val="24"/>
          <w:szCs w:val="24"/>
        </w:rPr>
        <w:t xml:space="preserve"> </w:t>
      </w:r>
      <w:r w:rsidR="00AC11F3">
        <w:rPr>
          <w:rFonts w:ascii="Arial" w:hAnsi="Arial" w:cs="Arial"/>
          <w:sz w:val="24"/>
          <w:szCs w:val="24"/>
        </w:rPr>
        <w:t xml:space="preserve">ações, outrossim, </w:t>
      </w:r>
      <w:r w:rsidR="00C239E5" w:rsidRPr="00C239E5">
        <w:rPr>
          <w:rFonts w:ascii="Arial" w:hAnsi="Arial" w:cs="Arial"/>
          <w:sz w:val="24"/>
          <w:szCs w:val="24"/>
        </w:rPr>
        <w:t xml:space="preserve">em atendimento aos Princípios Constitucionais do Contraditório e da Ampla Defesa, previstos no artigo 5º, inciso LV da Constituição da República, </w:t>
      </w:r>
      <w:r w:rsidR="00C239E5">
        <w:rPr>
          <w:rFonts w:ascii="Arial" w:hAnsi="Arial" w:cs="Arial"/>
          <w:sz w:val="24"/>
          <w:szCs w:val="24"/>
        </w:rPr>
        <w:t xml:space="preserve">a mesa diretiva </w:t>
      </w:r>
      <w:r w:rsidR="00C239E5" w:rsidRPr="00C239E5">
        <w:rPr>
          <w:rFonts w:ascii="Arial" w:hAnsi="Arial" w:cs="Arial"/>
          <w:sz w:val="24"/>
          <w:szCs w:val="24"/>
        </w:rPr>
        <w:t>ve</w:t>
      </w:r>
      <w:r w:rsidR="00C239E5">
        <w:rPr>
          <w:rFonts w:ascii="Arial" w:hAnsi="Arial" w:cs="Arial"/>
          <w:sz w:val="24"/>
          <w:szCs w:val="24"/>
        </w:rPr>
        <w:t xml:space="preserve">m </w:t>
      </w:r>
      <w:r w:rsidR="00C239E5" w:rsidRPr="00C239E5">
        <w:rPr>
          <w:rFonts w:ascii="Arial" w:hAnsi="Arial" w:cs="Arial"/>
          <w:sz w:val="24"/>
          <w:szCs w:val="24"/>
        </w:rPr>
        <w:t>por este ato</w:t>
      </w:r>
      <w:r w:rsidR="00C239E5">
        <w:rPr>
          <w:rFonts w:ascii="Arial" w:hAnsi="Arial" w:cs="Arial"/>
          <w:sz w:val="24"/>
          <w:szCs w:val="24"/>
        </w:rPr>
        <w:t>,</w:t>
      </w:r>
      <w:r w:rsidR="00C239E5" w:rsidRPr="007E6D95">
        <w:rPr>
          <w:rFonts w:ascii="Arial" w:hAnsi="Arial" w:cs="Arial"/>
          <w:b/>
          <w:sz w:val="24"/>
          <w:szCs w:val="24"/>
        </w:rPr>
        <w:t xml:space="preserve"> COMPILAR</w:t>
      </w:r>
      <w:r w:rsidR="00C239E5">
        <w:rPr>
          <w:rFonts w:ascii="Arial" w:hAnsi="Arial" w:cs="Arial"/>
          <w:sz w:val="24"/>
          <w:szCs w:val="24"/>
        </w:rPr>
        <w:t xml:space="preserve"> e </w:t>
      </w:r>
      <w:r w:rsidR="00C239E5" w:rsidRPr="007E6D95">
        <w:rPr>
          <w:rFonts w:ascii="Arial" w:hAnsi="Arial" w:cs="Arial"/>
          <w:b/>
          <w:sz w:val="24"/>
          <w:szCs w:val="24"/>
        </w:rPr>
        <w:t>PUBLICAR</w:t>
      </w:r>
      <w:r w:rsidR="00C239E5">
        <w:rPr>
          <w:rFonts w:ascii="Arial" w:hAnsi="Arial" w:cs="Arial"/>
          <w:sz w:val="24"/>
          <w:szCs w:val="24"/>
        </w:rPr>
        <w:t xml:space="preserve"> os dispositivos legais que devem ser considerados n</w:t>
      </w:r>
      <w:r w:rsidR="00E60CDF">
        <w:rPr>
          <w:rFonts w:ascii="Arial" w:hAnsi="Arial" w:cs="Arial"/>
          <w:sz w:val="24"/>
          <w:szCs w:val="24"/>
        </w:rPr>
        <w:t>a</w:t>
      </w:r>
      <w:r w:rsidR="00C239E5">
        <w:rPr>
          <w:rFonts w:ascii="Arial" w:hAnsi="Arial" w:cs="Arial"/>
          <w:sz w:val="24"/>
          <w:szCs w:val="24"/>
        </w:rPr>
        <w:t xml:space="preserve"> </w:t>
      </w:r>
      <w:r w:rsidR="00E60CDF" w:rsidRPr="00E60CDF">
        <w:rPr>
          <w:rFonts w:ascii="Arial" w:hAnsi="Arial" w:cs="Arial"/>
          <w:sz w:val="24"/>
          <w:szCs w:val="24"/>
        </w:rPr>
        <w:t>constituição e funcionamento</w:t>
      </w:r>
      <w:r w:rsidR="00E60CDF">
        <w:rPr>
          <w:rFonts w:ascii="Arial" w:hAnsi="Arial" w:cs="Arial"/>
          <w:sz w:val="24"/>
          <w:szCs w:val="24"/>
        </w:rPr>
        <w:t xml:space="preserve"> das Comissões Especiais desta Casa Legislativa, respeitando a superioridade hierárquica da Lei Orgânica Municipal em face do Regimento Interno, bem como, a </w:t>
      </w:r>
      <w:r w:rsidR="007E6D95">
        <w:rPr>
          <w:rFonts w:ascii="Arial" w:hAnsi="Arial" w:cs="Arial"/>
          <w:sz w:val="24"/>
          <w:szCs w:val="24"/>
        </w:rPr>
        <w:t xml:space="preserve">já pacificada </w:t>
      </w:r>
      <w:r w:rsidR="00E60CDF">
        <w:rPr>
          <w:rFonts w:ascii="Arial" w:hAnsi="Arial" w:cs="Arial"/>
          <w:sz w:val="24"/>
          <w:szCs w:val="24"/>
        </w:rPr>
        <w:t xml:space="preserve">utilização </w:t>
      </w:r>
      <w:r w:rsidR="007E6D95" w:rsidRPr="007E6D95">
        <w:rPr>
          <w:rFonts w:ascii="Arial" w:hAnsi="Arial" w:cs="Arial"/>
          <w:sz w:val="24"/>
          <w:szCs w:val="24"/>
        </w:rPr>
        <w:t>subsidiária e supletiva</w:t>
      </w:r>
      <w:r w:rsidR="00E60CDF">
        <w:rPr>
          <w:rFonts w:ascii="Arial" w:hAnsi="Arial" w:cs="Arial"/>
          <w:sz w:val="24"/>
          <w:szCs w:val="24"/>
        </w:rPr>
        <w:t xml:space="preserve">, do Decreto – Lei nº 201/67 em caso de omissões </w:t>
      </w:r>
      <w:r w:rsidR="007E6D95">
        <w:rPr>
          <w:rFonts w:ascii="Arial" w:hAnsi="Arial" w:cs="Arial"/>
          <w:sz w:val="24"/>
          <w:szCs w:val="24"/>
        </w:rPr>
        <w:t xml:space="preserve">nas Legislações supracitadas. </w:t>
      </w:r>
      <w:r w:rsidR="00E60CDF">
        <w:rPr>
          <w:rFonts w:ascii="Arial" w:hAnsi="Arial" w:cs="Arial"/>
          <w:sz w:val="24"/>
          <w:szCs w:val="24"/>
        </w:rPr>
        <w:t xml:space="preserve"> </w:t>
      </w:r>
    </w:p>
    <w:p w14:paraId="03BFA865" w14:textId="77777777" w:rsidR="00826FE7" w:rsidRPr="00B75204" w:rsidRDefault="00826FE7" w:rsidP="004F217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B75204">
        <w:rPr>
          <w:rFonts w:ascii="Arial" w:hAnsi="Arial" w:cs="Arial"/>
        </w:rPr>
        <w:t>Nestes termos,</w:t>
      </w:r>
    </w:p>
    <w:p w14:paraId="6AABDE2A" w14:textId="77777777" w:rsidR="00826FE7" w:rsidRDefault="00826FE7" w:rsidP="004F217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B75204">
        <w:rPr>
          <w:rFonts w:ascii="Arial" w:hAnsi="Arial" w:cs="Arial"/>
        </w:rPr>
        <w:t>Pedem deferimento.</w:t>
      </w:r>
    </w:p>
    <w:p w14:paraId="5E76E94B" w14:textId="77777777" w:rsidR="007E6D95" w:rsidRPr="00B75204" w:rsidRDefault="007E6D95" w:rsidP="004F217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</w:p>
    <w:p w14:paraId="12E0BBA3" w14:textId="77777777" w:rsidR="00E63CE6" w:rsidRPr="00E63CE6" w:rsidRDefault="00E63CE6" w:rsidP="00E63CE6">
      <w:pPr>
        <w:jc w:val="center"/>
        <w:rPr>
          <w:rFonts w:ascii="Arial" w:hAnsi="Arial" w:cs="Arial"/>
          <w:sz w:val="24"/>
          <w:szCs w:val="24"/>
        </w:rPr>
      </w:pPr>
      <w:r w:rsidRPr="00E63CE6">
        <w:rPr>
          <w:rFonts w:ascii="Arial" w:hAnsi="Arial" w:cs="Arial"/>
          <w:sz w:val="24"/>
          <w:szCs w:val="24"/>
        </w:rPr>
        <w:t>Mesa Diretiva da 8ª Legis</w:t>
      </w:r>
      <w:r w:rsidR="007E6D95">
        <w:rPr>
          <w:rFonts w:ascii="Arial" w:hAnsi="Arial" w:cs="Arial"/>
          <w:sz w:val="24"/>
          <w:szCs w:val="24"/>
        </w:rPr>
        <w:t>latura - biênio 2021/2022, FRG 20/07</w:t>
      </w:r>
      <w:r w:rsidRPr="00E63CE6">
        <w:rPr>
          <w:rFonts w:ascii="Arial" w:hAnsi="Arial" w:cs="Arial"/>
          <w:sz w:val="24"/>
          <w:szCs w:val="24"/>
        </w:rPr>
        <w:t>/2021.</w:t>
      </w:r>
    </w:p>
    <w:p w14:paraId="528B2A70" w14:textId="77777777" w:rsidR="00E63CE6" w:rsidRPr="00E63CE6" w:rsidRDefault="00E63CE6" w:rsidP="00E63CE6">
      <w:pPr>
        <w:jc w:val="both"/>
        <w:rPr>
          <w:rFonts w:ascii="Arial" w:hAnsi="Arial" w:cs="Arial"/>
          <w:sz w:val="24"/>
          <w:szCs w:val="24"/>
        </w:rPr>
      </w:pPr>
    </w:p>
    <w:p w14:paraId="3FE7FCCE" w14:textId="77777777" w:rsidR="00E63CE6" w:rsidRDefault="00E63CE6" w:rsidP="00E63CE6">
      <w:pPr>
        <w:jc w:val="both"/>
        <w:rPr>
          <w:rFonts w:ascii="Arial" w:hAnsi="Arial" w:cs="Arial"/>
          <w:sz w:val="24"/>
          <w:szCs w:val="24"/>
        </w:rPr>
      </w:pPr>
    </w:p>
    <w:p w14:paraId="41DA36D0" w14:textId="77777777" w:rsidR="00E63CE6" w:rsidRDefault="00E63CE6" w:rsidP="00E63CE6">
      <w:pPr>
        <w:jc w:val="both"/>
        <w:rPr>
          <w:rFonts w:ascii="Arial" w:hAnsi="Arial" w:cs="Arial"/>
          <w:sz w:val="24"/>
          <w:szCs w:val="24"/>
        </w:rPr>
        <w:sectPr w:rsidR="00E63CE6" w:rsidSect="004E3F44">
          <w:footerReference w:type="default" r:id="rId8"/>
          <w:pgSz w:w="11906" w:h="16838"/>
          <w:pgMar w:top="2268" w:right="1701" w:bottom="1135" w:left="1701" w:header="708" w:footer="708" w:gutter="0"/>
          <w:cols w:space="708"/>
          <w:docGrid w:linePitch="360"/>
        </w:sectPr>
      </w:pPr>
    </w:p>
    <w:p w14:paraId="6B75AA71" w14:textId="77777777" w:rsidR="00E63CE6" w:rsidRP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3CE6">
        <w:rPr>
          <w:rFonts w:ascii="Arial" w:hAnsi="Arial" w:cs="Arial"/>
          <w:sz w:val="24"/>
          <w:szCs w:val="24"/>
        </w:rPr>
        <w:t>ALEXANDRE TRAMONTINA GRAVENA</w:t>
      </w:r>
    </w:p>
    <w:p w14:paraId="1C18ABF0" w14:textId="77777777" w:rsid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3CE6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- </w:t>
      </w:r>
    </w:p>
    <w:p w14:paraId="7988C577" w14:textId="77777777" w:rsid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0C57AD" w14:textId="77777777" w:rsid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8C3B9F" w14:textId="77777777" w:rsid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D8304F" w14:textId="77777777" w:rsid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5C20F9B" w14:textId="77777777" w:rsid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DD7D08" w14:textId="77777777" w:rsidR="00E63CE6" w:rsidRP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3CE6">
        <w:rPr>
          <w:rFonts w:ascii="Arial" w:hAnsi="Arial" w:cs="Arial"/>
          <w:sz w:val="24"/>
          <w:szCs w:val="24"/>
        </w:rPr>
        <w:t>LUIZ SERGIO CLAUDINO</w:t>
      </w:r>
    </w:p>
    <w:p w14:paraId="0C127FF0" w14:textId="77777777" w:rsidR="00E63CE6" w:rsidRP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3CE6">
        <w:rPr>
          <w:rFonts w:ascii="Arial" w:hAnsi="Arial" w:cs="Arial"/>
          <w:sz w:val="24"/>
          <w:szCs w:val="24"/>
        </w:rPr>
        <w:t>2º Vice-Presidente</w:t>
      </w:r>
    </w:p>
    <w:p w14:paraId="3CC2E079" w14:textId="77777777" w:rsidR="007E6D95" w:rsidRDefault="007E6D95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2A43F9" w14:textId="77777777" w:rsidR="007E6D95" w:rsidRDefault="007E6D95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F7E5BE8" w14:textId="77777777" w:rsidR="00E63CE6" w:rsidRP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3CE6">
        <w:rPr>
          <w:rFonts w:ascii="Arial" w:hAnsi="Arial" w:cs="Arial"/>
          <w:sz w:val="24"/>
          <w:szCs w:val="24"/>
        </w:rPr>
        <w:t>ALESANDRO BORDIGNON WEISS</w:t>
      </w:r>
    </w:p>
    <w:p w14:paraId="6D98B2D0" w14:textId="77777777" w:rsidR="00E63CE6" w:rsidRP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3CE6">
        <w:rPr>
          <w:rFonts w:ascii="Arial" w:hAnsi="Arial" w:cs="Arial"/>
          <w:sz w:val="24"/>
          <w:szCs w:val="24"/>
        </w:rPr>
        <w:t>1º Vice - Presidente</w:t>
      </w:r>
    </w:p>
    <w:p w14:paraId="1610C61C" w14:textId="77777777" w:rsid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8CCD0E" w14:textId="77777777" w:rsid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A3645B" w14:textId="77777777" w:rsidR="00E63CE6" w:rsidRP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4DE1D4" w14:textId="77777777" w:rsid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DD7C01" w14:textId="77777777" w:rsidR="007E6D95" w:rsidRDefault="007E6D95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EADAC0" w14:textId="77777777" w:rsidR="007E6D95" w:rsidRDefault="007E6D95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D6CDEB" w14:textId="77777777" w:rsidR="00E63CE6" w:rsidRP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3CE6">
        <w:rPr>
          <w:rFonts w:ascii="Arial" w:hAnsi="Arial" w:cs="Arial"/>
          <w:sz w:val="24"/>
          <w:szCs w:val="24"/>
        </w:rPr>
        <w:t>FABIANO DE QUEIROZ SOBRAL</w:t>
      </w:r>
    </w:p>
    <w:p w14:paraId="4FA69CDE" w14:textId="77777777" w:rsid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3CE6">
        <w:rPr>
          <w:rFonts w:ascii="Arial" w:hAnsi="Arial" w:cs="Arial"/>
          <w:sz w:val="24"/>
          <w:szCs w:val="24"/>
        </w:rPr>
        <w:t>1º Secretário</w:t>
      </w:r>
    </w:p>
    <w:p w14:paraId="45DCCB16" w14:textId="77777777" w:rsid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67EE0C" w14:textId="77777777" w:rsidR="00E63CE6" w:rsidRDefault="00E63CE6" w:rsidP="00AD2021">
      <w:pPr>
        <w:spacing w:after="0" w:line="240" w:lineRule="auto"/>
        <w:rPr>
          <w:rFonts w:ascii="Arial" w:hAnsi="Arial" w:cs="Arial"/>
          <w:sz w:val="24"/>
          <w:szCs w:val="24"/>
        </w:rPr>
        <w:sectPr w:rsidR="00E63CE6" w:rsidSect="00E63CE6">
          <w:type w:val="continuous"/>
          <w:pgSz w:w="11906" w:h="16838"/>
          <w:pgMar w:top="2268" w:right="1701" w:bottom="1135" w:left="1701" w:header="708" w:footer="708" w:gutter="0"/>
          <w:cols w:num="2" w:space="708"/>
          <w:docGrid w:linePitch="360"/>
        </w:sectPr>
      </w:pPr>
    </w:p>
    <w:p w14:paraId="0D1859AB" w14:textId="77777777" w:rsidR="00E63CE6" w:rsidRDefault="00E63CE6" w:rsidP="00AD20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34A4B3" w14:textId="77777777" w:rsid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9F4DFA" w14:textId="77777777" w:rsidR="00E63CE6" w:rsidRPr="00E63CE6" w:rsidRDefault="00E63CE6" w:rsidP="00E63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3CE6">
        <w:rPr>
          <w:rFonts w:ascii="Arial" w:hAnsi="Arial" w:cs="Arial"/>
          <w:sz w:val="24"/>
          <w:szCs w:val="24"/>
        </w:rPr>
        <w:t>JOSE CARLOS BERNARDES</w:t>
      </w:r>
    </w:p>
    <w:p w14:paraId="50A89733" w14:textId="76BEA024" w:rsidR="00E63CE6" w:rsidRDefault="00E63CE6" w:rsidP="00AD20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E63CE6" w:rsidSect="00E63CE6">
          <w:type w:val="continuous"/>
          <w:pgSz w:w="11906" w:h="16838"/>
          <w:pgMar w:top="2268" w:right="1701" w:bottom="1135" w:left="1701" w:header="708" w:footer="708" w:gutter="0"/>
          <w:cols w:space="708"/>
          <w:docGrid w:linePitch="360"/>
        </w:sectPr>
      </w:pPr>
      <w:r w:rsidRPr="00E63CE6">
        <w:rPr>
          <w:rFonts w:ascii="Arial" w:hAnsi="Arial" w:cs="Arial"/>
          <w:sz w:val="24"/>
          <w:szCs w:val="24"/>
        </w:rPr>
        <w:t>2º Secretári</w:t>
      </w:r>
      <w:r w:rsidR="00AD2021">
        <w:rPr>
          <w:rFonts w:ascii="Arial" w:hAnsi="Arial" w:cs="Arial"/>
          <w:sz w:val="24"/>
          <w:szCs w:val="24"/>
        </w:rPr>
        <w:t>o</w:t>
      </w:r>
    </w:p>
    <w:p w14:paraId="68C37F9E" w14:textId="77777777" w:rsidR="00E63CE6" w:rsidRDefault="00E63CE6" w:rsidP="00AD20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120B12" w14:textId="77777777" w:rsidR="00E63CE6" w:rsidRDefault="00E63CE6" w:rsidP="00AD202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63CE6" w:rsidSect="00E63CE6">
      <w:type w:val="continuous"/>
      <w:pgSz w:w="11906" w:h="16838"/>
      <w:pgMar w:top="2268" w:right="1701" w:bottom="1135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3E52" w14:textId="77777777" w:rsidR="00BC2881" w:rsidRDefault="00BC2881" w:rsidP="00EA0E1F">
      <w:pPr>
        <w:spacing w:after="0" w:line="240" w:lineRule="auto"/>
      </w:pPr>
      <w:r>
        <w:separator/>
      </w:r>
    </w:p>
  </w:endnote>
  <w:endnote w:type="continuationSeparator" w:id="0">
    <w:p w14:paraId="79FAA5C9" w14:textId="77777777" w:rsidR="00BC2881" w:rsidRDefault="00BC2881" w:rsidP="00EA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E29E" w14:textId="77777777" w:rsidR="007464A3" w:rsidRDefault="007464A3">
    <w:pPr>
      <w:pStyle w:val="Rodap"/>
      <w:jc w:val="right"/>
    </w:pPr>
  </w:p>
  <w:p w14:paraId="13CA9853" w14:textId="77777777" w:rsidR="007464A3" w:rsidRDefault="007464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67F5B" w14:textId="77777777" w:rsidR="00BC2881" w:rsidRDefault="00BC2881" w:rsidP="00EA0E1F">
      <w:pPr>
        <w:spacing w:after="0" w:line="240" w:lineRule="auto"/>
      </w:pPr>
      <w:r>
        <w:separator/>
      </w:r>
    </w:p>
  </w:footnote>
  <w:footnote w:type="continuationSeparator" w:id="0">
    <w:p w14:paraId="6989B612" w14:textId="77777777" w:rsidR="00BC2881" w:rsidRDefault="00BC2881" w:rsidP="00EA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A6A"/>
    <w:multiLevelType w:val="hybridMultilevel"/>
    <w:tmpl w:val="6232799C"/>
    <w:lvl w:ilvl="0" w:tplc="D71ABA96">
      <w:start w:val="1"/>
      <w:numFmt w:val="upperRoman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16379"/>
    <w:multiLevelType w:val="hybridMultilevel"/>
    <w:tmpl w:val="803E6D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A6994"/>
    <w:multiLevelType w:val="hybridMultilevel"/>
    <w:tmpl w:val="09463982"/>
    <w:lvl w:ilvl="0" w:tplc="C4E61F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0BB"/>
    <w:rsid w:val="00001DF3"/>
    <w:rsid w:val="0003447A"/>
    <w:rsid w:val="00045EBC"/>
    <w:rsid w:val="00054387"/>
    <w:rsid w:val="000602DD"/>
    <w:rsid w:val="00060933"/>
    <w:rsid w:val="000613B4"/>
    <w:rsid w:val="00070142"/>
    <w:rsid w:val="00075142"/>
    <w:rsid w:val="00085DF7"/>
    <w:rsid w:val="000A53E5"/>
    <w:rsid w:val="000F5EF0"/>
    <w:rsid w:val="000F618F"/>
    <w:rsid w:val="00127D0A"/>
    <w:rsid w:val="001331A1"/>
    <w:rsid w:val="001528AD"/>
    <w:rsid w:val="00154C42"/>
    <w:rsid w:val="00171BA0"/>
    <w:rsid w:val="0018087C"/>
    <w:rsid w:val="00180AB8"/>
    <w:rsid w:val="00183A56"/>
    <w:rsid w:val="00185747"/>
    <w:rsid w:val="001967C2"/>
    <w:rsid w:val="001A1FD2"/>
    <w:rsid w:val="001A70F7"/>
    <w:rsid w:val="001C43A2"/>
    <w:rsid w:val="001C5025"/>
    <w:rsid w:val="001E058C"/>
    <w:rsid w:val="001E3882"/>
    <w:rsid w:val="001F6840"/>
    <w:rsid w:val="00202C48"/>
    <w:rsid w:val="0022703E"/>
    <w:rsid w:val="00234BF9"/>
    <w:rsid w:val="0023622C"/>
    <w:rsid w:val="002625FE"/>
    <w:rsid w:val="0026644D"/>
    <w:rsid w:val="002834EC"/>
    <w:rsid w:val="0028394A"/>
    <w:rsid w:val="00285CF1"/>
    <w:rsid w:val="002964C9"/>
    <w:rsid w:val="002B5F29"/>
    <w:rsid w:val="002D23B4"/>
    <w:rsid w:val="002D3340"/>
    <w:rsid w:val="002E23DC"/>
    <w:rsid w:val="002F1796"/>
    <w:rsid w:val="002F62E7"/>
    <w:rsid w:val="00334405"/>
    <w:rsid w:val="00352DC2"/>
    <w:rsid w:val="003744A8"/>
    <w:rsid w:val="00387158"/>
    <w:rsid w:val="003A31EE"/>
    <w:rsid w:val="003C3190"/>
    <w:rsid w:val="003C4841"/>
    <w:rsid w:val="003E3B92"/>
    <w:rsid w:val="0040092C"/>
    <w:rsid w:val="004039E0"/>
    <w:rsid w:val="0040499A"/>
    <w:rsid w:val="004131AF"/>
    <w:rsid w:val="00422B27"/>
    <w:rsid w:val="00452124"/>
    <w:rsid w:val="004522D0"/>
    <w:rsid w:val="00456386"/>
    <w:rsid w:val="00457B62"/>
    <w:rsid w:val="00485627"/>
    <w:rsid w:val="0049664B"/>
    <w:rsid w:val="00497B2E"/>
    <w:rsid w:val="004B1E3E"/>
    <w:rsid w:val="004B2A20"/>
    <w:rsid w:val="004B2F88"/>
    <w:rsid w:val="004D2B75"/>
    <w:rsid w:val="004E3F44"/>
    <w:rsid w:val="004E432F"/>
    <w:rsid w:val="004F2171"/>
    <w:rsid w:val="00503F5F"/>
    <w:rsid w:val="00510F71"/>
    <w:rsid w:val="0051416F"/>
    <w:rsid w:val="00515D2B"/>
    <w:rsid w:val="00517802"/>
    <w:rsid w:val="00526E92"/>
    <w:rsid w:val="0056271F"/>
    <w:rsid w:val="0058642B"/>
    <w:rsid w:val="00595DF3"/>
    <w:rsid w:val="005A4B2F"/>
    <w:rsid w:val="005E58F6"/>
    <w:rsid w:val="005F7E3C"/>
    <w:rsid w:val="0063367F"/>
    <w:rsid w:val="00652E3E"/>
    <w:rsid w:val="00666716"/>
    <w:rsid w:val="006800F6"/>
    <w:rsid w:val="00687F98"/>
    <w:rsid w:val="006B2822"/>
    <w:rsid w:val="006C4C7A"/>
    <w:rsid w:val="006C7EE7"/>
    <w:rsid w:val="006D7F8C"/>
    <w:rsid w:val="007171ED"/>
    <w:rsid w:val="007172C7"/>
    <w:rsid w:val="00741737"/>
    <w:rsid w:val="007464A3"/>
    <w:rsid w:val="007746B1"/>
    <w:rsid w:val="007750D7"/>
    <w:rsid w:val="00777CF8"/>
    <w:rsid w:val="0079352A"/>
    <w:rsid w:val="0079517E"/>
    <w:rsid w:val="00795623"/>
    <w:rsid w:val="0079573E"/>
    <w:rsid w:val="00797E04"/>
    <w:rsid w:val="007B03F3"/>
    <w:rsid w:val="007B0A8D"/>
    <w:rsid w:val="007B2F43"/>
    <w:rsid w:val="007B5FD3"/>
    <w:rsid w:val="007C365F"/>
    <w:rsid w:val="007C4416"/>
    <w:rsid w:val="007D2495"/>
    <w:rsid w:val="007E01CC"/>
    <w:rsid w:val="007E6D95"/>
    <w:rsid w:val="00804BB5"/>
    <w:rsid w:val="00807034"/>
    <w:rsid w:val="00813472"/>
    <w:rsid w:val="00816FFB"/>
    <w:rsid w:val="00826FE7"/>
    <w:rsid w:val="008413C3"/>
    <w:rsid w:val="00891E40"/>
    <w:rsid w:val="008A6D20"/>
    <w:rsid w:val="008B49EE"/>
    <w:rsid w:val="008C0519"/>
    <w:rsid w:val="008C0B7F"/>
    <w:rsid w:val="008C417F"/>
    <w:rsid w:val="008E02BD"/>
    <w:rsid w:val="008E348E"/>
    <w:rsid w:val="0091722B"/>
    <w:rsid w:val="009528D3"/>
    <w:rsid w:val="009564E9"/>
    <w:rsid w:val="00970C8E"/>
    <w:rsid w:val="009714AE"/>
    <w:rsid w:val="009747EA"/>
    <w:rsid w:val="00984C3D"/>
    <w:rsid w:val="009D161D"/>
    <w:rsid w:val="009E1A8B"/>
    <w:rsid w:val="009F5263"/>
    <w:rsid w:val="009F6FF2"/>
    <w:rsid w:val="00A06201"/>
    <w:rsid w:val="00A129FA"/>
    <w:rsid w:val="00A35354"/>
    <w:rsid w:val="00A41F54"/>
    <w:rsid w:val="00A63394"/>
    <w:rsid w:val="00A655F4"/>
    <w:rsid w:val="00A80B21"/>
    <w:rsid w:val="00A8354A"/>
    <w:rsid w:val="00A87F82"/>
    <w:rsid w:val="00A91ED5"/>
    <w:rsid w:val="00AA0162"/>
    <w:rsid w:val="00AC11F3"/>
    <w:rsid w:val="00AC2225"/>
    <w:rsid w:val="00AC50F0"/>
    <w:rsid w:val="00AD2021"/>
    <w:rsid w:val="00AF04B6"/>
    <w:rsid w:val="00AF39DC"/>
    <w:rsid w:val="00B06E98"/>
    <w:rsid w:val="00B0718C"/>
    <w:rsid w:val="00B20959"/>
    <w:rsid w:val="00B425F5"/>
    <w:rsid w:val="00B57B12"/>
    <w:rsid w:val="00B75204"/>
    <w:rsid w:val="00B93EE4"/>
    <w:rsid w:val="00B95676"/>
    <w:rsid w:val="00BB001C"/>
    <w:rsid w:val="00BC2881"/>
    <w:rsid w:val="00BC2D37"/>
    <w:rsid w:val="00BD4509"/>
    <w:rsid w:val="00BD6AE1"/>
    <w:rsid w:val="00BE2F9A"/>
    <w:rsid w:val="00BF7CF3"/>
    <w:rsid w:val="00C239E5"/>
    <w:rsid w:val="00C25955"/>
    <w:rsid w:val="00C34112"/>
    <w:rsid w:val="00C36D44"/>
    <w:rsid w:val="00C41A03"/>
    <w:rsid w:val="00C46D08"/>
    <w:rsid w:val="00C52AB3"/>
    <w:rsid w:val="00C7106E"/>
    <w:rsid w:val="00C71A13"/>
    <w:rsid w:val="00C73C6F"/>
    <w:rsid w:val="00C74420"/>
    <w:rsid w:val="00C97294"/>
    <w:rsid w:val="00CB79E2"/>
    <w:rsid w:val="00D309AF"/>
    <w:rsid w:val="00D67AB0"/>
    <w:rsid w:val="00D81499"/>
    <w:rsid w:val="00DB789E"/>
    <w:rsid w:val="00DC5A5A"/>
    <w:rsid w:val="00DC787B"/>
    <w:rsid w:val="00DF20C7"/>
    <w:rsid w:val="00E25E1B"/>
    <w:rsid w:val="00E3311E"/>
    <w:rsid w:val="00E3764E"/>
    <w:rsid w:val="00E47190"/>
    <w:rsid w:val="00E520DF"/>
    <w:rsid w:val="00E60CDF"/>
    <w:rsid w:val="00E63CE6"/>
    <w:rsid w:val="00E870BB"/>
    <w:rsid w:val="00EA0E1F"/>
    <w:rsid w:val="00EA329C"/>
    <w:rsid w:val="00EA7206"/>
    <w:rsid w:val="00EB1E4B"/>
    <w:rsid w:val="00EB54F2"/>
    <w:rsid w:val="00EF4B8E"/>
    <w:rsid w:val="00F05504"/>
    <w:rsid w:val="00F1381A"/>
    <w:rsid w:val="00F2312E"/>
    <w:rsid w:val="00F3677F"/>
    <w:rsid w:val="00F36A98"/>
    <w:rsid w:val="00F64F72"/>
    <w:rsid w:val="00F71391"/>
    <w:rsid w:val="00F9536B"/>
    <w:rsid w:val="00FA2E62"/>
    <w:rsid w:val="00FC7CC1"/>
    <w:rsid w:val="00FD2C61"/>
    <w:rsid w:val="00FD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8FD5F97"/>
  <w15:docId w15:val="{08DF158C-1F07-4152-B1F6-B482ED3C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870BB"/>
  </w:style>
  <w:style w:type="character" w:styleId="Hyperlink">
    <w:name w:val="Hyperlink"/>
    <w:basedOn w:val="Fontepargpadro"/>
    <w:uiPriority w:val="99"/>
    <w:semiHidden/>
    <w:unhideWhenUsed/>
    <w:rsid w:val="00E870BB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93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9352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EA0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0E1F"/>
  </w:style>
  <w:style w:type="paragraph" w:styleId="Rodap">
    <w:name w:val="footer"/>
    <w:basedOn w:val="Normal"/>
    <w:link w:val="RodapChar"/>
    <w:uiPriority w:val="99"/>
    <w:unhideWhenUsed/>
    <w:rsid w:val="00EA0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0E1F"/>
  </w:style>
  <w:style w:type="paragraph" w:styleId="PargrafodaLista">
    <w:name w:val="List Paragraph"/>
    <w:basedOn w:val="Normal"/>
    <w:uiPriority w:val="34"/>
    <w:qFormat/>
    <w:rsid w:val="00E376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6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6158C-0477-4EB0-B782-F7C905A3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Micro03</cp:lastModifiedBy>
  <cp:revision>8</cp:revision>
  <cp:lastPrinted>2021-07-20T16:27:00Z</cp:lastPrinted>
  <dcterms:created xsi:type="dcterms:W3CDTF">2021-07-20T14:59:00Z</dcterms:created>
  <dcterms:modified xsi:type="dcterms:W3CDTF">2021-07-20T18:47:00Z</dcterms:modified>
</cp:coreProperties>
</file>