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85F" w:rsidRPr="0075321C" w:rsidRDefault="0019085F" w:rsidP="0019085F">
      <w:pPr>
        <w:jc w:val="center"/>
        <w:rPr>
          <w:rFonts w:ascii="Arial" w:hAnsi="Arial" w:cs="Arial"/>
          <w:b/>
          <w:lang w:val="pt-BR"/>
        </w:rPr>
      </w:pPr>
      <w:r w:rsidRPr="0075321C">
        <w:rPr>
          <w:rFonts w:ascii="Arial" w:hAnsi="Arial" w:cs="Arial"/>
          <w:b/>
          <w:lang w:val="pt-BR"/>
        </w:rPr>
        <w:t>ANEXO I</w:t>
      </w:r>
    </w:p>
    <w:p w:rsidR="0019085F" w:rsidRPr="0075321C" w:rsidRDefault="0019085F" w:rsidP="0019085F">
      <w:pPr>
        <w:jc w:val="center"/>
        <w:rPr>
          <w:rFonts w:ascii="Arial" w:hAnsi="Arial" w:cs="Arial"/>
          <w:b/>
          <w:lang w:val="pt-BR"/>
        </w:rPr>
      </w:pPr>
    </w:p>
    <w:p w:rsidR="0019085F" w:rsidRPr="00F27D9D" w:rsidRDefault="0019085F" w:rsidP="0019085F">
      <w:pPr>
        <w:jc w:val="center"/>
        <w:rPr>
          <w:rFonts w:ascii="Arial" w:hAnsi="Arial" w:cs="Arial"/>
          <w:b/>
          <w:lang w:val="pt-BR"/>
        </w:rPr>
      </w:pPr>
      <w:r w:rsidRPr="00F27D9D">
        <w:rPr>
          <w:rFonts w:ascii="Arial" w:hAnsi="Arial" w:cs="Arial"/>
          <w:b/>
        </w:rPr>
        <w:t>Termo de Referência</w:t>
      </w:r>
    </w:p>
    <w:p w:rsidR="0019085F" w:rsidRPr="00F27D9D" w:rsidRDefault="0019085F" w:rsidP="0019085F">
      <w:pPr>
        <w:jc w:val="both"/>
        <w:rPr>
          <w:rFonts w:ascii="Arial" w:hAnsi="Arial" w:cs="Arial"/>
          <w:b/>
        </w:rPr>
      </w:pPr>
    </w:p>
    <w:p w:rsidR="0019085F" w:rsidRPr="00D4502F" w:rsidRDefault="0019085F" w:rsidP="0019085F">
      <w:pPr>
        <w:pStyle w:val="PargrafodaLista"/>
        <w:contextualSpacing/>
        <w:jc w:val="both"/>
        <w:rPr>
          <w:rFonts w:ascii="Arial" w:hAnsi="Arial" w:cs="Arial"/>
          <w:b/>
        </w:rPr>
      </w:pPr>
      <w:r w:rsidRPr="00D4502F">
        <w:rPr>
          <w:rFonts w:ascii="Arial" w:hAnsi="Arial" w:cs="Arial"/>
          <w:b/>
          <w:lang w:val="pt-BR"/>
        </w:rPr>
        <w:t xml:space="preserve">1. </w:t>
      </w:r>
      <w:r w:rsidRPr="00D4502F">
        <w:rPr>
          <w:rFonts w:ascii="Arial" w:hAnsi="Arial" w:cs="Arial"/>
          <w:b/>
        </w:rPr>
        <w:t>OBJETO</w:t>
      </w:r>
    </w:p>
    <w:p w:rsidR="0019085F" w:rsidRPr="00D4502F" w:rsidRDefault="0019085F" w:rsidP="0019085F">
      <w:pPr>
        <w:pStyle w:val="PargrafodaLista"/>
        <w:contextualSpacing/>
        <w:jc w:val="both"/>
        <w:rPr>
          <w:rFonts w:ascii="Arial" w:hAnsi="Arial" w:cs="Arial"/>
        </w:rPr>
      </w:pPr>
    </w:p>
    <w:p w:rsidR="0019085F" w:rsidRPr="00D4502F" w:rsidRDefault="0019085F" w:rsidP="0019085F">
      <w:pPr>
        <w:pStyle w:val="PargrafodaLista"/>
        <w:contextualSpacing/>
        <w:jc w:val="both"/>
        <w:rPr>
          <w:rFonts w:ascii="Arial" w:hAnsi="Arial" w:cs="Arial"/>
        </w:rPr>
      </w:pPr>
      <w:r w:rsidRPr="00D4502F">
        <w:rPr>
          <w:rFonts w:ascii="Arial" w:hAnsi="Arial" w:cs="Arial"/>
          <w:lang w:val="pt-BR"/>
        </w:rPr>
        <w:t>S</w:t>
      </w:r>
      <w:r w:rsidRPr="00D4502F">
        <w:rPr>
          <w:rFonts w:ascii="Arial" w:hAnsi="Arial" w:cs="Arial"/>
        </w:rPr>
        <w:t xml:space="preserve">erviços de manutenção preventiva e corretiva em microcomputadores desktops, notebooks e servidores, a fim de atender as necessidades da </w:t>
      </w:r>
      <w:r w:rsidRPr="00D4502F">
        <w:rPr>
          <w:rFonts w:ascii="Arial" w:hAnsi="Arial" w:cs="Arial"/>
          <w:lang w:val="pt-BR"/>
        </w:rPr>
        <w:t>C</w:t>
      </w:r>
      <w:r w:rsidRPr="00D4502F">
        <w:rPr>
          <w:rFonts w:ascii="Arial" w:hAnsi="Arial" w:cs="Arial"/>
        </w:rPr>
        <w:t xml:space="preserve">âmara </w:t>
      </w:r>
      <w:r w:rsidRPr="00D4502F">
        <w:rPr>
          <w:rFonts w:ascii="Arial" w:hAnsi="Arial" w:cs="Arial"/>
          <w:lang w:val="pt-BR"/>
        </w:rPr>
        <w:t>M</w:t>
      </w:r>
      <w:r w:rsidRPr="00D4502F">
        <w:rPr>
          <w:rFonts w:ascii="Arial" w:hAnsi="Arial" w:cs="Arial"/>
        </w:rPr>
        <w:t xml:space="preserve">unicipal de </w:t>
      </w:r>
      <w:r w:rsidRPr="00D4502F">
        <w:rPr>
          <w:rFonts w:ascii="Arial" w:hAnsi="Arial" w:cs="Arial"/>
          <w:lang w:val="pt-BR"/>
        </w:rPr>
        <w:t>F</w:t>
      </w:r>
      <w:r w:rsidRPr="00D4502F">
        <w:rPr>
          <w:rFonts w:ascii="Arial" w:hAnsi="Arial" w:cs="Arial"/>
        </w:rPr>
        <w:t xml:space="preserve">azenda </w:t>
      </w:r>
      <w:r w:rsidRPr="00D4502F">
        <w:rPr>
          <w:rFonts w:ascii="Arial" w:hAnsi="Arial" w:cs="Arial"/>
          <w:lang w:val="pt-BR"/>
        </w:rPr>
        <w:t>R</w:t>
      </w:r>
      <w:r w:rsidRPr="00D4502F">
        <w:rPr>
          <w:rFonts w:ascii="Arial" w:hAnsi="Arial" w:cs="Arial"/>
        </w:rPr>
        <w:t xml:space="preserve">io </w:t>
      </w:r>
      <w:r w:rsidRPr="00D4502F">
        <w:rPr>
          <w:rFonts w:ascii="Arial" w:hAnsi="Arial" w:cs="Arial"/>
          <w:lang w:val="pt-BR"/>
        </w:rPr>
        <w:t>G</w:t>
      </w:r>
      <w:r w:rsidRPr="00D4502F">
        <w:rPr>
          <w:rFonts w:ascii="Arial" w:hAnsi="Arial" w:cs="Arial"/>
        </w:rPr>
        <w:t>rande.</w:t>
      </w:r>
    </w:p>
    <w:p w:rsidR="0019085F" w:rsidRPr="00D4502F" w:rsidRDefault="0019085F" w:rsidP="0019085F">
      <w:pPr>
        <w:pStyle w:val="PargrafodaLista"/>
        <w:jc w:val="both"/>
        <w:rPr>
          <w:rFonts w:ascii="Arial" w:hAnsi="Arial" w:cs="Arial"/>
        </w:rPr>
      </w:pPr>
    </w:p>
    <w:p w:rsidR="0019085F" w:rsidRDefault="0019085F" w:rsidP="0019085F">
      <w:pPr>
        <w:widowControl/>
        <w:numPr>
          <w:ilvl w:val="1"/>
          <w:numId w:val="34"/>
        </w:numPr>
        <w:autoSpaceDE/>
        <w:autoSpaceDN/>
        <w:rPr>
          <w:rFonts w:ascii="Arial" w:hAnsi="Arial" w:cs="Arial"/>
          <w:b/>
        </w:rPr>
      </w:pPr>
      <w:r w:rsidRPr="00D4502F">
        <w:rPr>
          <w:rFonts w:ascii="Arial" w:hAnsi="Arial" w:cs="Arial"/>
          <w:b/>
        </w:rPr>
        <w:t>Detalhamento</w:t>
      </w:r>
      <w:r>
        <w:rPr>
          <w:rFonts w:ascii="Arial" w:hAnsi="Arial" w:cs="Arial"/>
          <w:b/>
          <w:lang w:val="pt-BR"/>
        </w:rPr>
        <w:t xml:space="preserve"> dos serviços a serem executados</w:t>
      </w:r>
      <w:r w:rsidRPr="00D4502F">
        <w:rPr>
          <w:rFonts w:ascii="Arial" w:hAnsi="Arial" w:cs="Arial"/>
          <w:b/>
        </w:rPr>
        <w:t>:</w:t>
      </w:r>
    </w:p>
    <w:p w:rsidR="0019085F" w:rsidRPr="00D4502F" w:rsidRDefault="0019085F" w:rsidP="0019085F">
      <w:pPr>
        <w:rPr>
          <w:rFonts w:ascii="Arial" w:hAnsi="Arial" w:cs="Arial"/>
          <w:b/>
        </w:rPr>
      </w:pPr>
    </w:p>
    <w:p w:rsidR="0019085F" w:rsidRPr="00D4502F" w:rsidRDefault="0019085F" w:rsidP="0019085F">
      <w:pPr>
        <w:widowControl/>
        <w:numPr>
          <w:ilvl w:val="0"/>
          <w:numId w:val="35"/>
        </w:numPr>
        <w:autoSpaceDE/>
        <w:autoSpaceDN/>
        <w:jc w:val="both"/>
        <w:rPr>
          <w:rFonts w:ascii="Arial" w:hAnsi="Arial" w:cs="Arial"/>
          <w:b/>
        </w:rPr>
      </w:pPr>
      <w:r w:rsidRPr="00D4502F">
        <w:rPr>
          <w:rFonts w:ascii="Arial" w:hAnsi="Arial" w:cs="Arial"/>
        </w:rPr>
        <w:t>Serviços de manutenção preventiva e corretiva em microcomputadores desktops, notebooks e Servidores. O responsável técnico também deverá dar suporte técnico aos usuários.</w:t>
      </w:r>
    </w:p>
    <w:p w:rsidR="0019085F" w:rsidRPr="00D4502F" w:rsidRDefault="0019085F" w:rsidP="0019085F">
      <w:pPr>
        <w:ind w:left="720"/>
        <w:jc w:val="both"/>
        <w:rPr>
          <w:rFonts w:ascii="Arial" w:hAnsi="Arial" w:cs="Arial"/>
          <w:b/>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Suporte técnico aos usuários, instalação de novos computadores na rede interna, instalação de softwares necessários ao bom funcionamento e à utilização necessária;</w:t>
      </w:r>
    </w:p>
    <w:p w:rsidR="0019085F" w:rsidRPr="00D4502F" w:rsidRDefault="0019085F" w:rsidP="0019085F">
      <w:pPr>
        <w:ind w:left="720"/>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Instalação de novos computadores ou novos acessos aos usuários ao Sistema Betha, garantindo o acesso ao banco de dados Betha;</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 xml:space="preserve">Esclarecer dúvidas de usuários quanto ao uso de softwares básicos, aplicativos, sites na internet, sistemas de informações, equipamentos e aparelhos em geral; </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Realizar configurações corretas para o funcionamento das impressoras e Scaner em rede;</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 xml:space="preserve">Esclarecer dúvidas de usuários sobre configuração, instalação, funcionamento e manutenção de equipamentos em geral e componentes de TI; </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Manter ou instalar certificados digitais para acessos a sites do governo e assinaturas digitais;</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Oferecer orientações técnicas quanto ao uso de funcionalidades e facilidades disponíveis nos softwares básicos, aplicativos, sistemas de informações e equipamentos em geral</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Executar intervenção remota nas estações de trabalho dos usuários da Câmara, mediante autorização do usuário, para realização de configurações, instalações e remoções de aplicativos, atualizações de softwares e reparos diversos;</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Efetuar a substituição e remanejamento de módulos e equipamentos;</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Substituir itens de suprimentos e manutenção de equipamentos em geral;</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Realizar pequenos reparos em componentes de serviços disponibilizados aos usuários (equipamentos, sistemas, documentação técnica/normativa etc.);</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Instalar e configurar softwares em</w:t>
      </w:r>
      <w:r>
        <w:rPr>
          <w:rFonts w:ascii="Arial" w:hAnsi="Arial" w:cs="Arial"/>
        </w:rPr>
        <w:t xml:space="preserve"> microcomputadores de usuários;</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Elaborar scripts e packages, e instalação de softwares;</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Efetuar a geração e aplicação de imagens de disco de computadores;</w:t>
      </w:r>
    </w:p>
    <w:p w:rsidR="0019085F" w:rsidRPr="00D4502F" w:rsidRDefault="0019085F" w:rsidP="0019085F">
      <w:pPr>
        <w:jc w:val="both"/>
        <w:rPr>
          <w:rFonts w:ascii="Arial" w:hAnsi="Arial" w:cs="Arial"/>
        </w:rPr>
      </w:pPr>
    </w:p>
    <w:p w:rsidR="0019085F" w:rsidRPr="00D4502F" w:rsidRDefault="0019085F" w:rsidP="0019085F">
      <w:pPr>
        <w:widowControl/>
        <w:numPr>
          <w:ilvl w:val="0"/>
          <w:numId w:val="35"/>
        </w:numPr>
        <w:autoSpaceDE/>
        <w:autoSpaceDN/>
        <w:jc w:val="both"/>
        <w:rPr>
          <w:rFonts w:ascii="Arial" w:hAnsi="Arial" w:cs="Arial"/>
        </w:rPr>
      </w:pPr>
      <w:r w:rsidRPr="00D4502F">
        <w:rPr>
          <w:rFonts w:ascii="Arial" w:hAnsi="Arial" w:cs="Arial"/>
        </w:rPr>
        <w:t>Efetuar a execução e restauração de backup e procedimentos periódicos de rotina;</w:t>
      </w: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Efetuar a elaboração de instruções de configuração e de operação de equipamentos e softwares;</w:t>
      </w:r>
    </w:p>
    <w:p w:rsidR="0019085F" w:rsidRPr="00D4502F" w:rsidRDefault="0019085F" w:rsidP="0019085F">
      <w:pPr>
        <w:ind w:left="360"/>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lastRenderedPageBreak/>
        <w:t>Realizar contatos com os usuários para obtenção de detalhes adicionais a respeito das solicitações não disponibilizadas no primeiro contato na tent</w:t>
      </w:r>
      <w:r>
        <w:rPr>
          <w:rFonts w:ascii="Arial" w:hAnsi="Arial" w:cs="Arial"/>
        </w:rPr>
        <w:t>ativa de solucionar o problema;</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Esclarecer dúvidas de usuários quanto ao uso de softwares básicos, aplicativos e sistemas de informações utilizados;</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Prestar orientações quanto ao uso de funcionalidades e facilidades disponíveis nos softwares básicos, aplicativos, sistemas de infor</w:t>
      </w:r>
      <w:r>
        <w:rPr>
          <w:rFonts w:ascii="Arial" w:hAnsi="Arial" w:cs="Arial"/>
        </w:rPr>
        <w:t>mações e equipamentos em geral;</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Esclarecer dúvidas de usuários sobre configuração, instalação, funcionamento e manutenção de equipamento</w:t>
      </w:r>
      <w:r>
        <w:rPr>
          <w:rFonts w:ascii="Arial" w:hAnsi="Arial" w:cs="Arial"/>
        </w:rPr>
        <w:t>s e componentes de informática;</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Zelar pelo sigilo e segurança das informações/dados mantidas nas estações de trabalho e notebooks.</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Principais atividades a serem executadas pelo serviço de suporte técnico à rede: Instalar, configurar e monitorar ferramentas de gerenciamento da rede;</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Manter os serviços de rede;</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Manter a política de segurança de TI;</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Estudar e propor soluções de TI relativas à rede da Câmara</w:t>
      </w:r>
      <w:r>
        <w:rPr>
          <w:rFonts w:ascii="Arial" w:hAnsi="Arial" w:cs="Arial"/>
        </w:rPr>
        <w:t>;</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 xml:space="preserve">Configurar equipamentos de rede, de acordo com as normas e os padrões vigentes e as regras estabelecidas pela Câmara; </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 xml:space="preserve">Gerenciamento físico e lógico da rede de computadores da Câmara; </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Administrar o uso de recursos em produção, visando otimizar sua utilização;</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 xml:space="preserve">Solucionar ou viabilizar os diversos serviços da rede, analisando as ocorrências e diagnosticando os problemas, visando normalizar os procedimentos e cumprir os padrões de qualidade, prazo e prioridade estabelecidos; </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Definir procedimentos de testes dos equipamentos e softwares implantados ou que sofrerão manutenção, antes de substituir os efetivos, visando manter controle dos impactos sobre as rotinas vigentes;</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Realizar cópias de segurança de informações e aplicativos;</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 xml:space="preserve">Definir e implementar configurações contra-ataques de vírus de computador e invasão da rede local; </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Auxiliar no atendimento de solicitações de acesso a sistemas externos de interesse da Câmara, uso do correio eletrônico e acesso à internet;</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Auxiliar e propor mudanças nas definições dos requisitos de segurança, infraestrutura e tecnologia a serem utilizadas na implementação das soluções de TI;</w:t>
      </w:r>
    </w:p>
    <w:p w:rsidR="0019085F" w:rsidRPr="00D4502F" w:rsidRDefault="0019085F" w:rsidP="0019085F">
      <w:pPr>
        <w:jc w:val="both"/>
        <w:rPr>
          <w:rFonts w:ascii="Arial" w:hAnsi="Arial" w:cs="Arial"/>
        </w:rPr>
      </w:pPr>
    </w:p>
    <w:p w:rsidR="0019085F" w:rsidRPr="00D4502F" w:rsidRDefault="0019085F" w:rsidP="0019085F">
      <w:pPr>
        <w:widowControl/>
        <w:numPr>
          <w:ilvl w:val="0"/>
          <w:numId w:val="35"/>
        </w:numPr>
        <w:autoSpaceDE/>
        <w:autoSpaceDN/>
        <w:jc w:val="both"/>
        <w:rPr>
          <w:rFonts w:ascii="Arial" w:hAnsi="Arial" w:cs="Arial"/>
        </w:rPr>
      </w:pPr>
      <w:r w:rsidRPr="00D4502F">
        <w:rPr>
          <w:rFonts w:ascii="Arial" w:hAnsi="Arial" w:cs="Arial"/>
        </w:rPr>
        <w:t>Configuração dos Switches gerenciáveis L3, Roteadores;</w:t>
      </w: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Observar sempre o funcionamento do Nobreak Senoidal garantindo seu funcionamento em caso de falta de energia;</w:t>
      </w:r>
    </w:p>
    <w:p w:rsidR="0019085F" w:rsidRPr="00D4502F" w:rsidRDefault="0019085F" w:rsidP="0019085F">
      <w:pPr>
        <w:ind w:left="720"/>
        <w:jc w:val="both"/>
        <w:rPr>
          <w:rFonts w:ascii="Arial" w:hAnsi="Arial" w:cs="Arial"/>
        </w:rPr>
      </w:pPr>
    </w:p>
    <w:p w:rsidR="0019085F" w:rsidRPr="00974A9D" w:rsidRDefault="0019085F" w:rsidP="0019085F">
      <w:pPr>
        <w:widowControl/>
        <w:numPr>
          <w:ilvl w:val="0"/>
          <w:numId w:val="35"/>
        </w:numPr>
        <w:autoSpaceDE/>
        <w:autoSpaceDN/>
        <w:jc w:val="both"/>
        <w:rPr>
          <w:rFonts w:ascii="Arial" w:hAnsi="Arial" w:cs="Arial"/>
        </w:rPr>
      </w:pPr>
      <w:r w:rsidRPr="00D4502F">
        <w:rPr>
          <w:rFonts w:ascii="Arial" w:hAnsi="Arial" w:cs="Arial"/>
        </w:rPr>
        <w:lastRenderedPageBreak/>
        <w:t>Oferecer orientação técnica e discas quanto as funcionalidades e facilidades nos softwares básicos e sistemas de informação</w:t>
      </w:r>
      <w:r>
        <w:rPr>
          <w:rFonts w:ascii="Arial" w:hAnsi="Arial" w:cs="Arial"/>
          <w:lang w:val="pt-BR"/>
        </w:rPr>
        <w:t>;</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Orientar sobre o funcionamento e permissões aos acessos as pastas compartilhadas da rede, do servidor de dados;</w:t>
      </w:r>
    </w:p>
    <w:p w:rsidR="0019085F" w:rsidRPr="00D4502F" w:rsidRDefault="0019085F" w:rsidP="0019085F">
      <w:pPr>
        <w:jc w:val="both"/>
        <w:rPr>
          <w:rFonts w:ascii="Arial" w:hAnsi="Arial" w:cs="Arial"/>
        </w:rPr>
      </w:pPr>
    </w:p>
    <w:p w:rsidR="0019085F" w:rsidRDefault="0019085F" w:rsidP="0019085F">
      <w:pPr>
        <w:widowControl/>
        <w:numPr>
          <w:ilvl w:val="0"/>
          <w:numId w:val="35"/>
        </w:numPr>
        <w:autoSpaceDE/>
        <w:autoSpaceDN/>
        <w:jc w:val="both"/>
        <w:rPr>
          <w:rFonts w:ascii="Arial" w:hAnsi="Arial" w:cs="Arial"/>
        </w:rPr>
      </w:pPr>
      <w:r w:rsidRPr="00D4502F">
        <w:rPr>
          <w:rFonts w:ascii="Arial" w:hAnsi="Arial" w:cs="Arial"/>
        </w:rPr>
        <w:t>Entre vários outros serviços de tecnologia de informação que não descritas aqui.</w:t>
      </w:r>
    </w:p>
    <w:p w:rsidR="0019085F" w:rsidRPr="00D4502F" w:rsidRDefault="0019085F" w:rsidP="0019085F">
      <w:pPr>
        <w:jc w:val="both"/>
        <w:rPr>
          <w:rFonts w:ascii="Arial" w:hAnsi="Arial" w:cs="Arial"/>
        </w:rPr>
      </w:pPr>
    </w:p>
    <w:p w:rsidR="0019085F" w:rsidRDefault="0019085F" w:rsidP="0019085F">
      <w:pPr>
        <w:widowControl/>
        <w:numPr>
          <w:ilvl w:val="1"/>
          <w:numId w:val="34"/>
        </w:numPr>
        <w:autoSpaceDE/>
        <w:autoSpaceDN/>
        <w:jc w:val="both"/>
        <w:rPr>
          <w:rFonts w:ascii="Arial" w:hAnsi="Arial" w:cs="Arial"/>
          <w:b/>
          <w:bCs/>
          <w:lang w:val="pt-BR"/>
        </w:rPr>
      </w:pPr>
      <w:r w:rsidRPr="00D4502F">
        <w:rPr>
          <w:rFonts w:ascii="Arial" w:hAnsi="Arial" w:cs="Arial"/>
          <w:b/>
          <w:bCs/>
        </w:rPr>
        <w:t>Servidor de Dados e Betha Sistemas</w:t>
      </w:r>
      <w:r>
        <w:rPr>
          <w:rFonts w:ascii="Arial" w:hAnsi="Arial" w:cs="Arial"/>
          <w:b/>
          <w:bCs/>
          <w:lang w:val="pt-BR"/>
        </w:rPr>
        <w:t>:</w:t>
      </w:r>
    </w:p>
    <w:p w:rsidR="0019085F" w:rsidRPr="00974A9D" w:rsidRDefault="0019085F" w:rsidP="0019085F">
      <w:pPr>
        <w:jc w:val="both"/>
        <w:rPr>
          <w:rFonts w:ascii="Arial" w:hAnsi="Arial" w:cs="Arial"/>
          <w:b/>
          <w:bCs/>
          <w:lang w:val="pt-BR"/>
        </w:rPr>
      </w:pPr>
    </w:p>
    <w:p w:rsidR="0019085F" w:rsidRPr="00974A9D" w:rsidRDefault="0019085F" w:rsidP="0019085F">
      <w:pPr>
        <w:jc w:val="both"/>
        <w:rPr>
          <w:rFonts w:ascii="Arial" w:hAnsi="Arial" w:cs="Arial"/>
          <w:b/>
          <w:i/>
          <w:iCs/>
          <w:lang w:val="pt-BR"/>
        </w:rPr>
      </w:pPr>
      <w:r w:rsidRPr="00974A9D">
        <w:rPr>
          <w:rFonts w:ascii="Arial" w:hAnsi="Arial" w:cs="Arial"/>
          <w:b/>
        </w:rPr>
        <w:t>SERVIDOR DELL Intel® Xeon (</w:t>
      </w:r>
      <w:r w:rsidRPr="00974A9D">
        <w:rPr>
          <w:rFonts w:ascii="Arial" w:hAnsi="Arial" w:cs="Arial"/>
          <w:b/>
          <w:i/>
          <w:iCs/>
        </w:rPr>
        <w:t>Windows® Server 2019 Std Dados e Betha Sistemas)</w:t>
      </w:r>
    </w:p>
    <w:p w:rsidR="0019085F" w:rsidRPr="00974A9D" w:rsidRDefault="0019085F" w:rsidP="0019085F">
      <w:pPr>
        <w:jc w:val="both"/>
        <w:rPr>
          <w:rFonts w:ascii="Arial" w:hAnsi="Arial" w:cs="Arial"/>
          <w:i/>
          <w:iCs/>
          <w:lang w:val="pt-BR"/>
        </w:rPr>
      </w:pPr>
    </w:p>
    <w:p w:rsidR="0019085F" w:rsidRDefault="0019085F" w:rsidP="0019085F">
      <w:pPr>
        <w:widowControl/>
        <w:numPr>
          <w:ilvl w:val="0"/>
          <w:numId w:val="36"/>
        </w:numPr>
        <w:autoSpaceDE/>
        <w:autoSpaceDN/>
        <w:jc w:val="both"/>
        <w:rPr>
          <w:rFonts w:ascii="Arial" w:hAnsi="Arial" w:cs="Arial"/>
        </w:rPr>
      </w:pPr>
      <w:r w:rsidRPr="00D4502F">
        <w:rPr>
          <w:rFonts w:ascii="Arial" w:hAnsi="Arial" w:cs="Arial"/>
        </w:rPr>
        <w:t>Manter o bom funcionamento e alta disponibilidade do servidor de dados/Betha;</w:t>
      </w:r>
    </w:p>
    <w:p w:rsidR="0019085F" w:rsidRPr="00D4502F" w:rsidRDefault="0019085F" w:rsidP="0019085F">
      <w:pPr>
        <w:jc w:val="both"/>
        <w:rPr>
          <w:rFonts w:ascii="Arial" w:hAnsi="Arial" w:cs="Arial"/>
        </w:rPr>
      </w:pPr>
    </w:p>
    <w:p w:rsidR="0019085F" w:rsidRDefault="0019085F" w:rsidP="0019085F">
      <w:pPr>
        <w:widowControl/>
        <w:numPr>
          <w:ilvl w:val="0"/>
          <w:numId w:val="36"/>
        </w:numPr>
        <w:autoSpaceDE/>
        <w:autoSpaceDN/>
        <w:jc w:val="both"/>
        <w:rPr>
          <w:rFonts w:ascii="Arial" w:hAnsi="Arial" w:cs="Arial"/>
        </w:rPr>
      </w:pPr>
      <w:r w:rsidRPr="00D4502F">
        <w:rPr>
          <w:rFonts w:ascii="Arial" w:hAnsi="Arial" w:cs="Arial"/>
        </w:rPr>
        <w:t>Criar Garantir acesso as pastas compartilhadas com suas respectivas permissões a todos os departamentos da Câmara;</w:t>
      </w:r>
    </w:p>
    <w:p w:rsidR="0019085F" w:rsidRPr="00D4502F" w:rsidRDefault="0019085F" w:rsidP="0019085F">
      <w:pPr>
        <w:jc w:val="both"/>
        <w:rPr>
          <w:rFonts w:ascii="Arial" w:hAnsi="Arial" w:cs="Arial"/>
        </w:rPr>
      </w:pPr>
    </w:p>
    <w:p w:rsidR="0019085F" w:rsidRDefault="0019085F" w:rsidP="0019085F">
      <w:pPr>
        <w:widowControl/>
        <w:numPr>
          <w:ilvl w:val="0"/>
          <w:numId w:val="36"/>
        </w:numPr>
        <w:autoSpaceDE/>
        <w:autoSpaceDN/>
        <w:jc w:val="both"/>
        <w:rPr>
          <w:rFonts w:ascii="Arial" w:hAnsi="Arial" w:cs="Arial"/>
        </w:rPr>
      </w:pPr>
      <w:r w:rsidRPr="00D4502F">
        <w:rPr>
          <w:rFonts w:ascii="Arial" w:hAnsi="Arial" w:cs="Arial"/>
        </w:rPr>
        <w:t>Criar/excluir pastas especificas para o setor solicitante com suas permissões, caso seja necessário;</w:t>
      </w:r>
    </w:p>
    <w:p w:rsidR="0019085F" w:rsidRPr="00D4502F" w:rsidRDefault="0019085F" w:rsidP="0019085F">
      <w:pPr>
        <w:jc w:val="both"/>
        <w:rPr>
          <w:rFonts w:ascii="Arial" w:hAnsi="Arial" w:cs="Arial"/>
        </w:rPr>
      </w:pPr>
    </w:p>
    <w:p w:rsidR="0019085F" w:rsidRDefault="0019085F" w:rsidP="0019085F">
      <w:pPr>
        <w:widowControl/>
        <w:numPr>
          <w:ilvl w:val="0"/>
          <w:numId w:val="36"/>
        </w:numPr>
        <w:autoSpaceDE/>
        <w:autoSpaceDN/>
        <w:jc w:val="both"/>
        <w:rPr>
          <w:rFonts w:ascii="Arial" w:hAnsi="Arial" w:cs="Arial"/>
        </w:rPr>
      </w:pPr>
      <w:r w:rsidRPr="00D4502F">
        <w:rPr>
          <w:rFonts w:ascii="Arial" w:hAnsi="Arial" w:cs="Arial"/>
        </w:rPr>
        <w:t>Criar e manter políticas de Grupo Local (GPOs);</w:t>
      </w:r>
    </w:p>
    <w:p w:rsidR="0019085F" w:rsidRPr="00D4502F" w:rsidRDefault="0019085F" w:rsidP="0019085F">
      <w:pPr>
        <w:jc w:val="both"/>
        <w:rPr>
          <w:rFonts w:ascii="Arial" w:hAnsi="Arial" w:cs="Arial"/>
        </w:rPr>
      </w:pPr>
    </w:p>
    <w:p w:rsidR="0019085F" w:rsidRDefault="0019085F" w:rsidP="0019085F">
      <w:pPr>
        <w:widowControl/>
        <w:numPr>
          <w:ilvl w:val="0"/>
          <w:numId w:val="36"/>
        </w:numPr>
        <w:autoSpaceDE/>
        <w:autoSpaceDN/>
        <w:jc w:val="both"/>
        <w:rPr>
          <w:rFonts w:ascii="Arial" w:hAnsi="Arial" w:cs="Arial"/>
        </w:rPr>
      </w:pPr>
      <w:r w:rsidRPr="00D4502F">
        <w:rPr>
          <w:rFonts w:ascii="Arial" w:hAnsi="Arial" w:cs="Arial"/>
        </w:rPr>
        <w:t>Manter todo sistema de softwares atualizados;</w:t>
      </w:r>
    </w:p>
    <w:p w:rsidR="0019085F" w:rsidRPr="00D4502F" w:rsidRDefault="0019085F" w:rsidP="0019085F">
      <w:pPr>
        <w:jc w:val="both"/>
        <w:rPr>
          <w:rFonts w:ascii="Arial" w:hAnsi="Arial" w:cs="Arial"/>
        </w:rPr>
      </w:pPr>
    </w:p>
    <w:p w:rsidR="0019085F" w:rsidRDefault="0019085F" w:rsidP="0019085F">
      <w:pPr>
        <w:widowControl/>
        <w:numPr>
          <w:ilvl w:val="0"/>
          <w:numId w:val="36"/>
        </w:numPr>
        <w:autoSpaceDE/>
        <w:autoSpaceDN/>
        <w:jc w:val="both"/>
        <w:rPr>
          <w:rFonts w:ascii="Arial" w:hAnsi="Arial" w:cs="Arial"/>
        </w:rPr>
      </w:pPr>
      <w:r w:rsidRPr="00D4502F">
        <w:rPr>
          <w:rFonts w:ascii="Arial" w:hAnsi="Arial" w:cs="Arial"/>
        </w:rPr>
        <w:t>Adicionar ou excluir novos usuários no Active Directory, suas tecnologias e particularidades;</w:t>
      </w:r>
    </w:p>
    <w:p w:rsidR="0019085F" w:rsidRPr="00D4502F" w:rsidRDefault="0019085F" w:rsidP="0019085F">
      <w:pPr>
        <w:jc w:val="both"/>
        <w:rPr>
          <w:rFonts w:ascii="Arial" w:hAnsi="Arial" w:cs="Arial"/>
        </w:rPr>
      </w:pPr>
    </w:p>
    <w:p w:rsidR="0019085F" w:rsidRDefault="0019085F" w:rsidP="0019085F">
      <w:pPr>
        <w:widowControl/>
        <w:numPr>
          <w:ilvl w:val="0"/>
          <w:numId w:val="36"/>
        </w:numPr>
        <w:autoSpaceDE/>
        <w:autoSpaceDN/>
        <w:jc w:val="both"/>
        <w:rPr>
          <w:rFonts w:ascii="Arial" w:hAnsi="Arial" w:cs="Arial"/>
          <w:lang w:val="pt-BR"/>
        </w:rPr>
      </w:pPr>
      <w:r w:rsidRPr="00D4502F">
        <w:rPr>
          <w:rFonts w:ascii="Arial" w:hAnsi="Arial" w:cs="Arial"/>
        </w:rPr>
        <w:t>Observar o correto funcionamento do Servidor Windows® quanto aos recursos como uso de CPU, uso de memória, Uso de espaço em disco, conexões simultâneas, status geral do servidor e suas funções</w:t>
      </w:r>
      <w:r>
        <w:rPr>
          <w:rFonts w:ascii="Arial" w:hAnsi="Arial" w:cs="Arial"/>
          <w:lang w:val="pt-BR"/>
        </w:rPr>
        <w:t>;</w:t>
      </w:r>
    </w:p>
    <w:p w:rsidR="0019085F" w:rsidRPr="00974A9D" w:rsidRDefault="0019085F" w:rsidP="0019085F">
      <w:pPr>
        <w:jc w:val="both"/>
        <w:rPr>
          <w:rFonts w:ascii="Arial" w:hAnsi="Arial" w:cs="Arial"/>
          <w:lang w:val="pt-BR"/>
        </w:rPr>
      </w:pPr>
    </w:p>
    <w:p w:rsidR="0019085F" w:rsidRDefault="0019085F" w:rsidP="0019085F">
      <w:pPr>
        <w:widowControl/>
        <w:numPr>
          <w:ilvl w:val="0"/>
          <w:numId w:val="36"/>
        </w:numPr>
        <w:autoSpaceDE/>
        <w:autoSpaceDN/>
        <w:jc w:val="both"/>
        <w:rPr>
          <w:rFonts w:ascii="Arial" w:hAnsi="Arial" w:cs="Arial"/>
        </w:rPr>
      </w:pPr>
      <w:r w:rsidRPr="00D4502F">
        <w:rPr>
          <w:rFonts w:ascii="Arial" w:hAnsi="Arial" w:cs="Arial"/>
        </w:rPr>
        <w:t>Observar e manter o bom funcionamento e disponibilidade do Sistema de gestão Pública Betha, seu Banco de dados Bases .DB, (</w:t>
      </w:r>
      <w:r w:rsidRPr="00D4502F">
        <w:rPr>
          <w:rFonts w:ascii="Arial" w:hAnsi="Arial" w:cs="Arial"/>
          <w:i/>
          <w:iCs/>
        </w:rPr>
        <w:t>Compras, Legislativo, Validador, Folha/RH, Sapo, Legislativo, Estoque, Patrimônio</w:t>
      </w:r>
      <w:r w:rsidRPr="00D4502F">
        <w:rPr>
          <w:rFonts w:ascii="Arial" w:hAnsi="Arial" w:cs="Arial"/>
        </w:rPr>
        <w:t xml:space="preserve">) verificar os serviços </w:t>
      </w:r>
      <w:r w:rsidRPr="00D4502F">
        <w:rPr>
          <w:rFonts w:ascii="Arial" w:hAnsi="Arial" w:cs="Arial"/>
          <w:i/>
          <w:iCs/>
        </w:rPr>
        <w:t>SyBase® SAP, Microsoft® SQL Server</w:t>
      </w:r>
      <w:r w:rsidRPr="00D4502F">
        <w:rPr>
          <w:rFonts w:ascii="Arial" w:hAnsi="Arial" w:cs="Arial"/>
        </w:rPr>
        <w:t>, Agendador de tarefas, correto funcionamento do Fly transparência conferindo o upload e cargas dos dados para o Portal de Transparência;</w:t>
      </w:r>
    </w:p>
    <w:p w:rsidR="0019085F" w:rsidRPr="00D4502F" w:rsidRDefault="0019085F" w:rsidP="0019085F">
      <w:pPr>
        <w:jc w:val="both"/>
        <w:rPr>
          <w:rFonts w:ascii="Arial" w:hAnsi="Arial" w:cs="Arial"/>
        </w:rPr>
      </w:pPr>
    </w:p>
    <w:p w:rsidR="0019085F" w:rsidRDefault="0019085F" w:rsidP="0019085F">
      <w:pPr>
        <w:widowControl/>
        <w:numPr>
          <w:ilvl w:val="0"/>
          <w:numId w:val="36"/>
        </w:numPr>
        <w:autoSpaceDE/>
        <w:autoSpaceDN/>
        <w:jc w:val="both"/>
        <w:rPr>
          <w:rFonts w:ascii="Arial" w:hAnsi="Arial" w:cs="Arial"/>
        </w:rPr>
      </w:pPr>
      <w:r w:rsidRPr="00D4502F">
        <w:rPr>
          <w:rFonts w:ascii="Arial" w:hAnsi="Arial" w:cs="Arial"/>
        </w:rPr>
        <w:t>Instalar os softwares e configurar os acessos dos computadores ao sistema Betha na rede interna;</w:t>
      </w:r>
    </w:p>
    <w:p w:rsidR="0019085F" w:rsidRPr="00D4502F" w:rsidRDefault="0019085F" w:rsidP="0019085F">
      <w:pPr>
        <w:jc w:val="both"/>
        <w:rPr>
          <w:rFonts w:ascii="Arial" w:hAnsi="Arial" w:cs="Arial"/>
        </w:rPr>
      </w:pPr>
    </w:p>
    <w:p w:rsidR="0019085F" w:rsidRDefault="0019085F" w:rsidP="0019085F">
      <w:pPr>
        <w:widowControl/>
        <w:numPr>
          <w:ilvl w:val="0"/>
          <w:numId w:val="36"/>
        </w:numPr>
        <w:autoSpaceDE/>
        <w:autoSpaceDN/>
        <w:jc w:val="both"/>
        <w:rPr>
          <w:rFonts w:ascii="Arial" w:hAnsi="Arial" w:cs="Arial"/>
        </w:rPr>
      </w:pPr>
      <w:r w:rsidRPr="00D4502F">
        <w:rPr>
          <w:rFonts w:ascii="Arial" w:hAnsi="Arial" w:cs="Arial"/>
        </w:rPr>
        <w:t>Cargas das bases Betha para servidores FTP da empresa Betha caso solicitado;</w:t>
      </w:r>
    </w:p>
    <w:p w:rsidR="0019085F" w:rsidRPr="00D4502F" w:rsidRDefault="0019085F" w:rsidP="0019085F">
      <w:pPr>
        <w:jc w:val="both"/>
        <w:rPr>
          <w:rFonts w:ascii="Arial" w:hAnsi="Arial" w:cs="Arial"/>
        </w:rPr>
      </w:pPr>
    </w:p>
    <w:p w:rsidR="0019085F" w:rsidRDefault="0019085F" w:rsidP="0019085F">
      <w:pPr>
        <w:widowControl/>
        <w:numPr>
          <w:ilvl w:val="0"/>
          <w:numId w:val="36"/>
        </w:numPr>
        <w:autoSpaceDE/>
        <w:autoSpaceDN/>
        <w:jc w:val="both"/>
        <w:rPr>
          <w:rFonts w:ascii="Arial" w:hAnsi="Arial" w:cs="Arial"/>
        </w:rPr>
      </w:pPr>
      <w:r w:rsidRPr="00D4502F">
        <w:rPr>
          <w:rFonts w:ascii="Arial" w:hAnsi="Arial" w:cs="Arial"/>
        </w:rPr>
        <w:t>Manter os backups das bases Betha de todos os módulos atualizadas;</w:t>
      </w:r>
    </w:p>
    <w:p w:rsidR="0019085F" w:rsidRPr="00D4502F" w:rsidRDefault="0019085F" w:rsidP="0019085F">
      <w:pPr>
        <w:jc w:val="both"/>
        <w:rPr>
          <w:rFonts w:ascii="Arial" w:hAnsi="Arial" w:cs="Arial"/>
        </w:rPr>
      </w:pPr>
    </w:p>
    <w:p w:rsidR="0019085F" w:rsidRPr="00D4502F" w:rsidRDefault="0019085F" w:rsidP="0019085F">
      <w:pPr>
        <w:widowControl/>
        <w:numPr>
          <w:ilvl w:val="0"/>
          <w:numId w:val="36"/>
        </w:numPr>
        <w:autoSpaceDE/>
        <w:autoSpaceDN/>
        <w:jc w:val="both"/>
        <w:rPr>
          <w:rFonts w:ascii="Arial" w:hAnsi="Arial" w:cs="Arial"/>
        </w:rPr>
      </w:pPr>
      <w:r w:rsidRPr="00D4502F">
        <w:rPr>
          <w:rFonts w:ascii="Arial" w:hAnsi="Arial" w:cs="Arial"/>
        </w:rPr>
        <w:t>Zelar e garantir o sigilo dos dados e informa</w:t>
      </w:r>
      <w:r>
        <w:rPr>
          <w:rFonts w:ascii="Arial" w:hAnsi="Arial" w:cs="Arial"/>
        </w:rPr>
        <w:t>ções mantidas no Servidor dados.</w:t>
      </w:r>
    </w:p>
    <w:p w:rsidR="0019085F" w:rsidRDefault="0019085F" w:rsidP="0019085F">
      <w:pPr>
        <w:jc w:val="both"/>
        <w:rPr>
          <w:rFonts w:ascii="Arial" w:hAnsi="Arial" w:cs="Arial"/>
        </w:rPr>
      </w:pPr>
    </w:p>
    <w:p w:rsidR="0019085F" w:rsidRDefault="0019085F" w:rsidP="0019085F">
      <w:pPr>
        <w:widowControl/>
        <w:numPr>
          <w:ilvl w:val="1"/>
          <w:numId w:val="34"/>
        </w:numPr>
        <w:autoSpaceDE/>
        <w:autoSpaceDN/>
        <w:jc w:val="both"/>
        <w:rPr>
          <w:rFonts w:ascii="Arial" w:hAnsi="Arial" w:cs="Arial"/>
          <w:b/>
          <w:bCs/>
        </w:rPr>
      </w:pPr>
      <w:r w:rsidRPr="00D4502F">
        <w:rPr>
          <w:rFonts w:ascii="Arial" w:hAnsi="Arial" w:cs="Arial"/>
          <w:b/>
          <w:bCs/>
        </w:rPr>
        <w:t>Servidor de Segurança Digital Firewall Pfsense®</w:t>
      </w:r>
    </w:p>
    <w:p w:rsidR="0019085F" w:rsidRPr="00D4502F" w:rsidRDefault="0019085F" w:rsidP="0019085F">
      <w:pPr>
        <w:jc w:val="both"/>
        <w:rPr>
          <w:rFonts w:ascii="Arial" w:hAnsi="Arial" w:cs="Arial"/>
          <w:b/>
          <w:bCs/>
        </w:rPr>
      </w:pPr>
    </w:p>
    <w:p w:rsidR="0019085F" w:rsidRPr="00974A9D" w:rsidRDefault="0019085F" w:rsidP="0019085F">
      <w:pPr>
        <w:jc w:val="both"/>
        <w:rPr>
          <w:rFonts w:ascii="Arial" w:hAnsi="Arial" w:cs="Arial"/>
          <w:b/>
          <w:i/>
          <w:iCs/>
        </w:rPr>
      </w:pPr>
      <w:r w:rsidRPr="00974A9D">
        <w:rPr>
          <w:rFonts w:ascii="Arial" w:hAnsi="Arial" w:cs="Arial"/>
          <w:b/>
          <w:i/>
          <w:iCs/>
        </w:rPr>
        <w:t>Servidor Intel® (Linux Firewall PfSense®)</w:t>
      </w:r>
    </w:p>
    <w:p w:rsidR="0019085F" w:rsidRPr="00D4502F" w:rsidRDefault="0019085F" w:rsidP="0019085F">
      <w:pPr>
        <w:jc w:val="both"/>
        <w:rPr>
          <w:rFonts w:ascii="Arial" w:hAnsi="Arial" w:cs="Arial"/>
          <w:i/>
          <w:iCs/>
        </w:rPr>
      </w:pPr>
    </w:p>
    <w:p w:rsidR="0019085F" w:rsidRDefault="0019085F" w:rsidP="0019085F">
      <w:pPr>
        <w:widowControl/>
        <w:numPr>
          <w:ilvl w:val="0"/>
          <w:numId w:val="37"/>
        </w:numPr>
        <w:autoSpaceDE/>
        <w:autoSpaceDN/>
        <w:jc w:val="both"/>
        <w:rPr>
          <w:rFonts w:ascii="Arial" w:hAnsi="Arial" w:cs="Arial"/>
        </w:rPr>
      </w:pPr>
      <w:r w:rsidRPr="00D4502F">
        <w:rPr>
          <w:rFonts w:ascii="Arial" w:hAnsi="Arial" w:cs="Arial"/>
        </w:rPr>
        <w:t xml:space="preserve">Monitorar o funcionamento diário dos serviços implementados no servidor </w:t>
      </w:r>
      <w:r w:rsidRPr="00D4502F">
        <w:rPr>
          <w:rFonts w:ascii="Arial" w:hAnsi="Arial" w:cs="Arial"/>
          <w:i/>
          <w:iCs/>
        </w:rPr>
        <w:t>(DHCP, REGRAS FIREWALL, VPN, PFBLOCKERNG, SNORT, SURICATA, GEOIP, NTP, ETC)</w:t>
      </w:r>
      <w:r>
        <w:rPr>
          <w:rFonts w:ascii="Arial" w:hAnsi="Arial" w:cs="Arial"/>
        </w:rPr>
        <w:t>;</w:t>
      </w:r>
    </w:p>
    <w:p w:rsidR="0019085F" w:rsidRPr="00D4502F" w:rsidRDefault="0019085F" w:rsidP="0019085F">
      <w:pPr>
        <w:jc w:val="both"/>
        <w:rPr>
          <w:rFonts w:ascii="Arial" w:hAnsi="Arial" w:cs="Arial"/>
        </w:rPr>
      </w:pPr>
    </w:p>
    <w:p w:rsidR="0019085F" w:rsidRPr="00974A9D" w:rsidRDefault="0019085F" w:rsidP="0019085F">
      <w:pPr>
        <w:widowControl/>
        <w:numPr>
          <w:ilvl w:val="0"/>
          <w:numId w:val="37"/>
        </w:numPr>
        <w:autoSpaceDE/>
        <w:autoSpaceDN/>
        <w:jc w:val="both"/>
        <w:rPr>
          <w:rFonts w:ascii="Arial" w:hAnsi="Arial" w:cs="Arial"/>
          <w:lang w:val="pt-BR"/>
        </w:rPr>
      </w:pPr>
      <w:r w:rsidRPr="00D4502F">
        <w:rPr>
          <w:rFonts w:ascii="Arial" w:hAnsi="Arial" w:cs="Arial"/>
        </w:rPr>
        <w:t xml:space="preserve">Monitorar o sistema de prevenção/detecção contra invasões IPS/IDS; </w:t>
      </w:r>
      <w:r w:rsidRPr="00D4502F">
        <w:rPr>
          <w:rFonts w:ascii="Arial" w:hAnsi="Arial" w:cs="Arial"/>
          <w:i/>
          <w:iCs/>
        </w:rPr>
        <w:t>(Snort/Suricata)</w:t>
      </w:r>
      <w:r>
        <w:rPr>
          <w:rFonts w:ascii="Arial" w:hAnsi="Arial" w:cs="Arial"/>
          <w:i/>
          <w:iCs/>
          <w:lang w:val="pt-BR"/>
        </w:rPr>
        <w:t>;</w:t>
      </w:r>
    </w:p>
    <w:p w:rsidR="0019085F" w:rsidRDefault="0019085F" w:rsidP="0019085F">
      <w:pPr>
        <w:widowControl/>
        <w:numPr>
          <w:ilvl w:val="0"/>
          <w:numId w:val="37"/>
        </w:numPr>
        <w:autoSpaceDE/>
        <w:autoSpaceDN/>
        <w:jc w:val="both"/>
        <w:rPr>
          <w:rFonts w:ascii="Arial" w:hAnsi="Arial" w:cs="Arial"/>
        </w:rPr>
      </w:pPr>
      <w:r w:rsidRPr="00D4502F">
        <w:rPr>
          <w:rFonts w:ascii="Arial" w:hAnsi="Arial" w:cs="Arial"/>
        </w:rPr>
        <w:t>Observar e manter a alta disponibilidade dos serviços e links de internet cabeada e Wi-fi a todos os usuários;</w:t>
      </w:r>
    </w:p>
    <w:p w:rsidR="0019085F" w:rsidRPr="00D4502F" w:rsidRDefault="0019085F" w:rsidP="0019085F">
      <w:pPr>
        <w:jc w:val="both"/>
        <w:rPr>
          <w:rFonts w:ascii="Arial" w:hAnsi="Arial" w:cs="Arial"/>
        </w:rPr>
      </w:pPr>
    </w:p>
    <w:p w:rsidR="0019085F" w:rsidRDefault="0019085F" w:rsidP="0019085F">
      <w:pPr>
        <w:widowControl/>
        <w:numPr>
          <w:ilvl w:val="0"/>
          <w:numId w:val="37"/>
        </w:numPr>
        <w:autoSpaceDE/>
        <w:autoSpaceDN/>
        <w:jc w:val="both"/>
        <w:rPr>
          <w:rFonts w:ascii="Arial" w:hAnsi="Arial" w:cs="Arial"/>
        </w:rPr>
      </w:pPr>
      <w:r w:rsidRPr="00D4502F">
        <w:rPr>
          <w:rFonts w:ascii="Arial" w:hAnsi="Arial" w:cs="Arial"/>
        </w:rPr>
        <w:t xml:space="preserve">Manter listas Whitelist/Blacklist de sites prejudiciais; </w:t>
      </w:r>
    </w:p>
    <w:p w:rsidR="0019085F" w:rsidRDefault="0019085F" w:rsidP="0019085F">
      <w:pPr>
        <w:widowControl/>
        <w:numPr>
          <w:ilvl w:val="0"/>
          <w:numId w:val="37"/>
        </w:numPr>
        <w:autoSpaceDE/>
        <w:autoSpaceDN/>
        <w:jc w:val="both"/>
        <w:rPr>
          <w:rFonts w:ascii="Arial" w:hAnsi="Arial" w:cs="Arial"/>
        </w:rPr>
      </w:pPr>
      <w:r w:rsidRPr="00D4502F">
        <w:rPr>
          <w:rFonts w:ascii="Arial" w:hAnsi="Arial" w:cs="Arial"/>
        </w:rPr>
        <w:lastRenderedPageBreak/>
        <w:t>Bloqueios por TLD e DDNS;</w:t>
      </w:r>
    </w:p>
    <w:p w:rsidR="0019085F" w:rsidRPr="00D4502F" w:rsidRDefault="0019085F" w:rsidP="0019085F">
      <w:pPr>
        <w:jc w:val="both"/>
        <w:rPr>
          <w:rFonts w:ascii="Arial" w:hAnsi="Arial" w:cs="Arial"/>
        </w:rPr>
      </w:pPr>
    </w:p>
    <w:p w:rsidR="0019085F" w:rsidRDefault="0019085F" w:rsidP="0019085F">
      <w:pPr>
        <w:widowControl/>
        <w:numPr>
          <w:ilvl w:val="0"/>
          <w:numId w:val="37"/>
        </w:numPr>
        <w:autoSpaceDE/>
        <w:autoSpaceDN/>
        <w:jc w:val="both"/>
        <w:rPr>
          <w:rFonts w:ascii="Arial" w:hAnsi="Arial" w:cs="Arial"/>
          <w:i/>
          <w:iCs/>
          <w:lang w:val="pt-BR"/>
        </w:rPr>
      </w:pPr>
      <w:r w:rsidRPr="00D4502F">
        <w:rPr>
          <w:rFonts w:ascii="Arial" w:hAnsi="Arial" w:cs="Arial"/>
        </w:rPr>
        <w:t xml:space="preserve">Garantir o funcionamento da proteção da rede interna contra os ataques </w:t>
      </w:r>
      <w:r w:rsidRPr="00D4502F">
        <w:rPr>
          <w:rFonts w:ascii="Arial" w:hAnsi="Arial" w:cs="Arial"/>
          <w:i/>
          <w:iCs/>
        </w:rPr>
        <w:t>DDOs, Ransonware, Spoofi</w:t>
      </w:r>
      <w:r>
        <w:rPr>
          <w:rFonts w:ascii="Arial" w:hAnsi="Arial" w:cs="Arial"/>
          <w:i/>
          <w:iCs/>
        </w:rPr>
        <w:t>ng, Port Scaning, ICMP Flooding;</w:t>
      </w:r>
    </w:p>
    <w:p w:rsidR="0019085F" w:rsidRPr="00974A9D" w:rsidRDefault="0019085F" w:rsidP="0019085F">
      <w:pPr>
        <w:jc w:val="both"/>
        <w:rPr>
          <w:rFonts w:ascii="Arial" w:hAnsi="Arial" w:cs="Arial"/>
          <w:i/>
          <w:iCs/>
          <w:lang w:val="pt-BR"/>
        </w:rPr>
      </w:pPr>
    </w:p>
    <w:p w:rsidR="0019085F" w:rsidRPr="00D4502F" w:rsidRDefault="0019085F" w:rsidP="0019085F">
      <w:pPr>
        <w:widowControl/>
        <w:numPr>
          <w:ilvl w:val="0"/>
          <w:numId w:val="37"/>
        </w:numPr>
        <w:autoSpaceDE/>
        <w:autoSpaceDN/>
        <w:jc w:val="both"/>
        <w:rPr>
          <w:rFonts w:ascii="Arial" w:hAnsi="Arial" w:cs="Arial"/>
        </w:rPr>
      </w:pPr>
      <w:r w:rsidRPr="00D4502F">
        <w:rPr>
          <w:rFonts w:ascii="Arial" w:hAnsi="Arial" w:cs="Arial"/>
        </w:rPr>
        <w:t>Configurações de bloqueios por GeoIP, assim podendo bloquear e monitorar ataques vindos de outros países que possuem grande concentração de Hackers conhecidos como China e Rússia.</w:t>
      </w:r>
    </w:p>
    <w:p w:rsidR="0019085F" w:rsidRDefault="0019085F" w:rsidP="0019085F">
      <w:pPr>
        <w:widowControl/>
        <w:numPr>
          <w:ilvl w:val="0"/>
          <w:numId w:val="37"/>
        </w:numPr>
        <w:autoSpaceDE/>
        <w:autoSpaceDN/>
        <w:jc w:val="both"/>
        <w:rPr>
          <w:rFonts w:ascii="Arial" w:hAnsi="Arial" w:cs="Arial"/>
        </w:rPr>
      </w:pPr>
      <w:r w:rsidRPr="00D4502F">
        <w:rPr>
          <w:rFonts w:ascii="Arial" w:hAnsi="Arial" w:cs="Arial"/>
        </w:rPr>
        <w:t>Manter e saber interpretar os logs/relatórios diários criados pelo Firewall do Snort, PFBlocker-NG, bloqueios de sites maliciosos, conteúdo adulto/pornográfico visando a segurança da rede interna e seus dados nela contidos;</w:t>
      </w:r>
    </w:p>
    <w:p w:rsidR="0019085F" w:rsidRPr="00D4502F" w:rsidRDefault="0019085F" w:rsidP="0019085F">
      <w:pPr>
        <w:jc w:val="both"/>
        <w:rPr>
          <w:rFonts w:ascii="Arial" w:hAnsi="Arial" w:cs="Arial"/>
        </w:rPr>
      </w:pPr>
    </w:p>
    <w:p w:rsidR="0019085F" w:rsidRDefault="0019085F" w:rsidP="0019085F">
      <w:pPr>
        <w:widowControl/>
        <w:numPr>
          <w:ilvl w:val="0"/>
          <w:numId w:val="37"/>
        </w:numPr>
        <w:autoSpaceDE/>
        <w:autoSpaceDN/>
        <w:jc w:val="both"/>
        <w:rPr>
          <w:rFonts w:ascii="Arial" w:hAnsi="Arial" w:cs="Arial"/>
        </w:rPr>
      </w:pPr>
      <w:r w:rsidRPr="00D4502F">
        <w:rPr>
          <w:rFonts w:ascii="Arial" w:hAnsi="Arial" w:cs="Arial"/>
        </w:rPr>
        <w:t>Configurações de VLANs em caso de necessidades;</w:t>
      </w:r>
    </w:p>
    <w:p w:rsidR="0019085F" w:rsidRPr="00D4502F" w:rsidRDefault="0019085F" w:rsidP="0019085F">
      <w:pPr>
        <w:jc w:val="both"/>
        <w:rPr>
          <w:rFonts w:ascii="Arial" w:hAnsi="Arial" w:cs="Arial"/>
        </w:rPr>
      </w:pPr>
    </w:p>
    <w:p w:rsidR="0019085F" w:rsidRDefault="0019085F" w:rsidP="0019085F">
      <w:pPr>
        <w:widowControl/>
        <w:numPr>
          <w:ilvl w:val="0"/>
          <w:numId w:val="37"/>
        </w:numPr>
        <w:autoSpaceDE/>
        <w:autoSpaceDN/>
        <w:jc w:val="both"/>
        <w:rPr>
          <w:rFonts w:ascii="Arial" w:hAnsi="Arial" w:cs="Arial"/>
        </w:rPr>
      </w:pPr>
      <w:r w:rsidRPr="00D4502F">
        <w:rPr>
          <w:rFonts w:ascii="Arial" w:hAnsi="Arial" w:cs="Arial"/>
        </w:rPr>
        <w:t>Garantir a funcionalidade do serviço VPN e seus usuários em casos específicos em que ela se aplique;</w:t>
      </w:r>
    </w:p>
    <w:p w:rsidR="0019085F" w:rsidRPr="00D4502F" w:rsidRDefault="0019085F" w:rsidP="0019085F">
      <w:pPr>
        <w:jc w:val="both"/>
        <w:rPr>
          <w:rFonts w:ascii="Arial" w:hAnsi="Arial" w:cs="Arial"/>
        </w:rPr>
      </w:pPr>
    </w:p>
    <w:p w:rsidR="0019085F" w:rsidRDefault="0019085F" w:rsidP="0019085F">
      <w:pPr>
        <w:widowControl/>
        <w:numPr>
          <w:ilvl w:val="0"/>
          <w:numId w:val="37"/>
        </w:numPr>
        <w:autoSpaceDE/>
        <w:autoSpaceDN/>
        <w:jc w:val="both"/>
        <w:rPr>
          <w:rFonts w:ascii="Arial" w:hAnsi="Arial" w:cs="Arial"/>
        </w:rPr>
      </w:pPr>
      <w:r w:rsidRPr="00D4502F">
        <w:rPr>
          <w:rFonts w:ascii="Arial" w:hAnsi="Arial" w:cs="Arial"/>
        </w:rPr>
        <w:t>Promover a integração com ao Active Directory Windows® e LDAP, dada a autenticação dos usuários e garantir as estacões de trabalho o correto recebimento de endereços IP, gateway e acesso ao Servidor de Dados;</w:t>
      </w:r>
    </w:p>
    <w:p w:rsidR="0019085F" w:rsidRPr="00D4502F" w:rsidRDefault="0019085F" w:rsidP="0019085F">
      <w:pPr>
        <w:jc w:val="both"/>
        <w:rPr>
          <w:rFonts w:ascii="Arial" w:hAnsi="Arial" w:cs="Arial"/>
        </w:rPr>
      </w:pPr>
    </w:p>
    <w:p w:rsidR="0019085F" w:rsidRDefault="0019085F" w:rsidP="0019085F">
      <w:pPr>
        <w:widowControl/>
        <w:numPr>
          <w:ilvl w:val="0"/>
          <w:numId w:val="37"/>
        </w:numPr>
        <w:autoSpaceDE/>
        <w:autoSpaceDN/>
        <w:jc w:val="both"/>
        <w:rPr>
          <w:rFonts w:ascii="Arial" w:hAnsi="Arial" w:cs="Arial"/>
        </w:rPr>
      </w:pPr>
      <w:r w:rsidRPr="00D4502F">
        <w:rPr>
          <w:rFonts w:ascii="Arial" w:hAnsi="Arial" w:cs="Arial"/>
        </w:rPr>
        <w:t>Manter os serviços de NTP Atualizados com os servidores externos;</w:t>
      </w:r>
    </w:p>
    <w:p w:rsidR="0019085F" w:rsidRPr="00D4502F" w:rsidRDefault="0019085F" w:rsidP="0019085F">
      <w:pPr>
        <w:jc w:val="both"/>
        <w:rPr>
          <w:rFonts w:ascii="Arial" w:hAnsi="Arial" w:cs="Arial"/>
        </w:rPr>
      </w:pPr>
    </w:p>
    <w:p w:rsidR="0019085F" w:rsidRDefault="0019085F" w:rsidP="0019085F">
      <w:pPr>
        <w:widowControl/>
        <w:numPr>
          <w:ilvl w:val="0"/>
          <w:numId w:val="37"/>
        </w:numPr>
        <w:autoSpaceDE/>
        <w:autoSpaceDN/>
        <w:jc w:val="both"/>
        <w:rPr>
          <w:rFonts w:ascii="Arial" w:hAnsi="Arial" w:cs="Arial"/>
        </w:rPr>
      </w:pPr>
      <w:r w:rsidRPr="00D4502F">
        <w:rPr>
          <w:rFonts w:ascii="Arial" w:hAnsi="Arial" w:cs="Arial"/>
        </w:rPr>
        <w:t>Manter o todo Sistema Netgate PfSense® atualizado e com seus backups em dia;</w:t>
      </w:r>
    </w:p>
    <w:p w:rsidR="0019085F" w:rsidRPr="00D4502F" w:rsidRDefault="0019085F" w:rsidP="0019085F">
      <w:pPr>
        <w:jc w:val="both"/>
        <w:rPr>
          <w:rFonts w:ascii="Arial" w:hAnsi="Arial" w:cs="Arial"/>
        </w:rPr>
      </w:pPr>
    </w:p>
    <w:p w:rsidR="0019085F" w:rsidRDefault="0019085F" w:rsidP="0019085F">
      <w:pPr>
        <w:widowControl/>
        <w:numPr>
          <w:ilvl w:val="0"/>
          <w:numId w:val="37"/>
        </w:numPr>
        <w:autoSpaceDE/>
        <w:autoSpaceDN/>
        <w:jc w:val="both"/>
        <w:rPr>
          <w:rFonts w:ascii="Arial" w:hAnsi="Arial" w:cs="Arial"/>
        </w:rPr>
      </w:pPr>
      <w:r w:rsidRPr="00D4502F">
        <w:rPr>
          <w:rFonts w:ascii="Arial" w:hAnsi="Arial" w:cs="Arial"/>
        </w:rPr>
        <w:t>Adicionar, excluir regras de acessos pelo Firewall, suporte técnico  a NAT;</w:t>
      </w:r>
    </w:p>
    <w:p w:rsidR="0019085F" w:rsidRPr="00D4502F" w:rsidRDefault="0019085F" w:rsidP="0019085F">
      <w:pPr>
        <w:jc w:val="both"/>
        <w:rPr>
          <w:rFonts w:ascii="Arial" w:hAnsi="Arial" w:cs="Arial"/>
        </w:rPr>
      </w:pPr>
    </w:p>
    <w:p w:rsidR="0019085F" w:rsidRDefault="0019085F" w:rsidP="0019085F">
      <w:pPr>
        <w:widowControl/>
        <w:numPr>
          <w:ilvl w:val="0"/>
          <w:numId w:val="37"/>
        </w:numPr>
        <w:autoSpaceDE/>
        <w:autoSpaceDN/>
        <w:jc w:val="both"/>
        <w:rPr>
          <w:rFonts w:ascii="Arial" w:hAnsi="Arial" w:cs="Arial"/>
        </w:rPr>
      </w:pPr>
      <w:r w:rsidRPr="00D4502F">
        <w:rPr>
          <w:rFonts w:ascii="Arial" w:hAnsi="Arial" w:cs="Arial"/>
        </w:rPr>
        <w:t>Monitorar o tráfego de internet e agir em caso de gargalos ou problema, detecção de anomalias na rede;</w:t>
      </w:r>
    </w:p>
    <w:p w:rsidR="0019085F" w:rsidRPr="00D4502F" w:rsidRDefault="0019085F" w:rsidP="0019085F">
      <w:pPr>
        <w:jc w:val="both"/>
        <w:rPr>
          <w:rFonts w:ascii="Arial" w:hAnsi="Arial" w:cs="Arial"/>
        </w:rPr>
      </w:pPr>
    </w:p>
    <w:p w:rsidR="0019085F" w:rsidRDefault="0019085F" w:rsidP="0019085F">
      <w:pPr>
        <w:widowControl/>
        <w:numPr>
          <w:ilvl w:val="0"/>
          <w:numId w:val="37"/>
        </w:numPr>
        <w:autoSpaceDE/>
        <w:autoSpaceDN/>
        <w:jc w:val="both"/>
        <w:rPr>
          <w:rFonts w:ascii="Arial" w:hAnsi="Arial" w:cs="Arial"/>
        </w:rPr>
      </w:pPr>
      <w:r w:rsidRPr="00D4502F">
        <w:rPr>
          <w:rFonts w:ascii="Arial" w:hAnsi="Arial" w:cs="Arial"/>
        </w:rPr>
        <w:t>Interpretar os relatórios fornecidos pelo PfSense, a fim de observar o volume de conexões, tráfego de internet, principais ataques detectados, suas origens e destinos;</w:t>
      </w:r>
    </w:p>
    <w:p w:rsidR="0019085F" w:rsidRPr="00D4502F" w:rsidRDefault="0019085F" w:rsidP="0019085F">
      <w:pPr>
        <w:jc w:val="both"/>
        <w:rPr>
          <w:rFonts w:ascii="Arial" w:hAnsi="Arial" w:cs="Arial"/>
        </w:rPr>
      </w:pPr>
    </w:p>
    <w:p w:rsidR="0019085F" w:rsidRDefault="0019085F" w:rsidP="0019085F">
      <w:pPr>
        <w:widowControl/>
        <w:numPr>
          <w:ilvl w:val="0"/>
          <w:numId w:val="37"/>
        </w:numPr>
        <w:autoSpaceDE/>
        <w:autoSpaceDN/>
        <w:jc w:val="both"/>
        <w:rPr>
          <w:rFonts w:ascii="Arial" w:hAnsi="Arial" w:cs="Arial"/>
        </w:rPr>
      </w:pPr>
      <w:r w:rsidRPr="00D4502F">
        <w:rPr>
          <w:rFonts w:ascii="Arial" w:hAnsi="Arial" w:cs="Arial"/>
        </w:rPr>
        <w:t>Observar o correto funcionamento do Servidor Firewall quanto aos recursos como uso de CPU, uso de memória, Uso de espaço em disco, conexões simultâneas, status geral do servidor e suas funções;</w:t>
      </w:r>
    </w:p>
    <w:p w:rsidR="0019085F" w:rsidRPr="00D4502F" w:rsidRDefault="0019085F" w:rsidP="0019085F">
      <w:pPr>
        <w:jc w:val="both"/>
        <w:rPr>
          <w:rFonts w:ascii="Arial" w:hAnsi="Arial" w:cs="Arial"/>
        </w:rPr>
      </w:pPr>
    </w:p>
    <w:p w:rsidR="0019085F" w:rsidRDefault="0019085F" w:rsidP="0019085F">
      <w:pPr>
        <w:widowControl/>
        <w:numPr>
          <w:ilvl w:val="0"/>
          <w:numId w:val="37"/>
        </w:numPr>
        <w:autoSpaceDE/>
        <w:autoSpaceDN/>
        <w:jc w:val="both"/>
        <w:rPr>
          <w:rFonts w:ascii="Arial" w:hAnsi="Arial" w:cs="Arial"/>
        </w:rPr>
      </w:pPr>
      <w:r w:rsidRPr="00D4502F">
        <w:rPr>
          <w:rFonts w:ascii="Arial" w:hAnsi="Arial" w:cs="Arial"/>
        </w:rPr>
        <w:t xml:space="preserve">Garantir o correto funcionamento do link de telefonia IP </w:t>
      </w:r>
      <w:r w:rsidRPr="00D4502F">
        <w:rPr>
          <w:rFonts w:ascii="Arial" w:hAnsi="Arial" w:cs="Arial"/>
          <w:i/>
          <w:iCs/>
        </w:rPr>
        <w:t>(VOIP)</w:t>
      </w:r>
      <w:r w:rsidRPr="00D4502F">
        <w:rPr>
          <w:rFonts w:ascii="Arial" w:hAnsi="Arial" w:cs="Arial"/>
        </w:rPr>
        <w:t xml:space="preserve"> que trafega dentro do servidor Firewall;</w:t>
      </w:r>
    </w:p>
    <w:p w:rsidR="0019085F" w:rsidRPr="00D4502F" w:rsidRDefault="0019085F" w:rsidP="0019085F">
      <w:pPr>
        <w:jc w:val="both"/>
        <w:rPr>
          <w:rFonts w:ascii="Arial" w:hAnsi="Arial" w:cs="Arial"/>
        </w:rPr>
      </w:pPr>
    </w:p>
    <w:p w:rsidR="0019085F" w:rsidRPr="00D4502F" w:rsidRDefault="0019085F" w:rsidP="0019085F">
      <w:pPr>
        <w:widowControl/>
        <w:numPr>
          <w:ilvl w:val="0"/>
          <w:numId w:val="37"/>
        </w:numPr>
        <w:autoSpaceDE/>
        <w:autoSpaceDN/>
        <w:jc w:val="both"/>
        <w:rPr>
          <w:rFonts w:ascii="Arial" w:hAnsi="Arial" w:cs="Arial"/>
        </w:rPr>
      </w:pPr>
      <w:r w:rsidRPr="00D4502F">
        <w:rPr>
          <w:rFonts w:ascii="Arial" w:hAnsi="Arial" w:cs="Arial"/>
        </w:rPr>
        <w:t>Entre vários outros serviços de tecnologia de segurança da informação que não descritas aqui.</w:t>
      </w:r>
    </w:p>
    <w:p w:rsidR="0019085F" w:rsidRPr="00D4502F" w:rsidRDefault="0019085F" w:rsidP="0019085F">
      <w:pPr>
        <w:jc w:val="both"/>
        <w:rPr>
          <w:rFonts w:ascii="Arial" w:hAnsi="Arial" w:cs="Arial"/>
        </w:rPr>
      </w:pPr>
    </w:p>
    <w:p w:rsidR="0019085F" w:rsidRPr="00974A9D" w:rsidRDefault="0019085F" w:rsidP="0019085F">
      <w:pPr>
        <w:widowControl/>
        <w:numPr>
          <w:ilvl w:val="1"/>
          <w:numId w:val="34"/>
        </w:numPr>
        <w:autoSpaceDE/>
        <w:autoSpaceDN/>
        <w:jc w:val="both"/>
        <w:rPr>
          <w:rFonts w:ascii="Arial" w:hAnsi="Arial" w:cs="Arial"/>
          <w:b/>
          <w:bCs/>
        </w:rPr>
      </w:pPr>
      <w:r w:rsidRPr="00974A9D">
        <w:rPr>
          <w:rFonts w:ascii="Arial" w:hAnsi="Arial" w:cs="Arial"/>
          <w:b/>
          <w:bCs/>
        </w:rPr>
        <w:t>Servidor Windows de Backup</w:t>
      </w:r>
    </w:p>
    <w:p w:rsidR="0019085F" w:rsidRPr="00D4502F" w:rsidRDefault="0019085F" w:rsidP="0019085F">
      <w:pPr>
        <w:ind w:left="360"/>
        <w:jc w:val="both"/>
        <w:rPr>
          <w:rFonts w:ascii="Arial" w:hAnsi="Arial" w:cs="Arial"/>
          <w:b/>
          <w:bCs/>
        </w:rPr>
      </w:pPr>
    </w:p>
    <w:p w:rsidR="0019085F" w:rsidRDefault="0019085F" w:rsidP="0019085F">
      <w:pPr>
        <w:jc w:val="both"/>
        <w:rPr>
          <w:rFonts w:ascii="Arial" w:hAnsi="Arial" w:cs="Arial"/>
          <w:b/>
          <w:i/>
          <w:iCs/>
        </w:rPr>
      </w:pPr>
      <w:r w:rsidRPr="00974A9D">
        <w:rPr>
          <w:rFonts w:ascii="Arial" w:hAnsi="Arial" w:cs="Arial"/>
          <w:b/>
          <w:i/>
          <w:iCs/>
        </w:rPr>
        <w:t>Servidor Intel® (Windows® 10 Backup Iperius)</w:t>
      </w:r>
    </w:p>
    <w:p w:rsidR="0019085F" w:rsidRPr="00974A9D" w:rsidRDefault="0019085F" w:rsidP="0019085F">
      <w:pPr>
        <w:jc w:val="both"/>
        <w:rPr>
          <w:rFonts w:ascii="Arial" w:hAnsi="Arial" w:cs="Arial"/>
          <w:b/>
          <w:i/>
          <w:iCs/>
        </w:rPr>
      </w:pPr>
    </w:p>
    <w:p w:rsidR="0019085F" w:rsidRDefault="0019085F" w:rsidP="0019085F">
      <w:pPr>
        <w:widowControl/>
        <w:numPr>
          <w:ilvl w:val="0"/>
          <w:numId w:val="38"/>
        </w:numPr>
        <w:autoSpaceDE/>
        <w:autoSpaceDN/>
        <w:jc w:val="both"/>
        <w:rPr>
          <w:rFonts w:ascii="Arial" w:hAnsi="Arial" w:cs="Arial"/>
          <w:lang w:val="pt-BR"/>
        </w:rPr>
      </w:pPr>
      <w:r w:rsidRPr="00D4502F">
        <w:rPr>
          <w:rFonts w:ascii="Arial" w:hAnsi="Arial" w:cs="Arial"/>
        </w:rPr>
        <w:t>Software usado para backup é o Iperius free</w:t>
      </w:r>
      <w:r>
        <w:rPr>
          <w:rFonts w:ascii="Arial" w:hAnsi="Arial" w:cs="Arial"/>
          <w:lang w:val="pt-BR"/>
        </w:rPr>
        <w:t>;</w:t>
      </w:r>
    </w:p>
    <w:p w:rsidR="0019085F" w:rsidRPr="00974A9D" w:rsidRDefault="0019085F" w:rsidP="0019085F">
      <w:pPr>
        <w:jc w:val="both"/>
        <w:rPr>
          <w:rFonts w:ascii="Arial" w:hAnsi="Arial" w:cs="Arial"/>
          <w:lang w:val="pt-BR"/>
        </w:rPr>
      </w:pPr>
    </w:p>
    <w:p w:rsidR="0019085F" w:rsidRDefault="0019085F" w:rsidP="0019085F">
      <w:pPr>
        <w:widowControl/>
        <w:numPr>
          <w:ilvl w:val="0"/>
          <w:numId w:val="38"/>
        </w:numPr>
        <w:autoSpaceDE/>
        <w:autoSpaceDN/>
        <w:jc w:val="both"/>
        <w:rPr>
          <w:rFonts w:ascii="Arial" w:hAnsi="Arial" w:cs="Arial"/>
        </w:rPr>
      </w:pPr>
      <w:r w:rsidRPr="00D4502F">
        <w:rPr>
          <w:rFonts w:ascii="Arial" w:hAnsi="Arial" w:cs="Arial"/>
        </w:rPr>
        <w:t>Coordenar o servidor de backup a afim de manter um backup diário atualizado;</w:t>
      </w:r>
    </w:p>
    <w:p w:rsidR="0019085F" w:rsidRPr="00D4502F" w:rsidRDefault="0019085F" w:rsidP="0019085F">
      <w:pPr>
        <w:jc w:val="both"/>
        <w:rPr>
          <w:rFonts w:ascii="Arial" w:hAnsi="Arial" w:cs="Arial"/>
        </w:rPr>
      </w:pPr>
    </w:p>
    <w:p w:rsidR="0019085F" w:rsidRDefault="0019085F" w:rsidP="0019085F">
      <w:pPr>
        <w:widowControl/>
        <w:numPr>
          <w:ilvl w:val="0"/>
          <w:numId w:val="38"/>
        </w:numPr>
        <w:autoSpaceDE/>
        <w:autoSpaceDN/>
        <w:jc w:val="both"/>
        <w:rPr>
          <w:rFonts w:ascii="Arial" w:hAnsi="Arial" w:cs="Arial"/>
        </w:rPr>
      </w:pPr>
      <w:r w:rsidRPr="00D4502F">
        <w:rPr>
          <w:rFonts w:ascii="Arial" w:hAnsi="Arial" w:cs="Arial"/>
        </w:rPr>
        <w:t>Garantir que todos os dados de todas os departamentos estejam com seus backups de dados atualizados diariamente;</w:t>
      </w:r>
    </w:p>
    <w:p w:rsidR="0019085F" w:rsidRPr="00D4502F" w:rsidRDefault="0019085F" w:rsidP="0019085F">
      <w:pPr>
        <w:jc w:val="both"/>
        <w:rPr>
          <w:rFonts w:ascii="Arial" w:hAnsi="Arial" w:cs="Arial"/>
        </w:rPr>
      </w:pPr>
    </w:p>
    <w:p w:rsidR="0019085F" w:rsidRDefault="0019085F" w:rsidP="0019085F">
      <w:pPr>
        <w:widowControl/>
        <w:numPr>
          <w:ilvl w:val="0"/>
          <w:numId w:val="38"/>
        </w:numPr>
        <w:autoSpaceDE/>
        <w:autoSpaceDN/>
        <w:jc w:val="both"/>
        <w:rPr>
          <w:rFonts w:ascii="Arial" w:hAnsi="Arial" w:cs="Arial"/>
        </w:rPr>
      </w:pPr>
      <w:r w:rsidRPr="00D4502F">
        <w:rPr>
          <w:rFonts w:ascii="Arial" w:hAnsi="Arial" w:cs="Arial"/>
        </w:rPr>
        <w:t>Garantir o correto funcionamento e automatização das rotinas de backup;</w:t>
      </w:r>
    </w:p>
    <w:p w:rsidR="0019085F" w:rsidRPr="00D4502F" w:rsidRDefault="0019085F" w:rsidP="0019085F">
      <w:pPr>
        <w:jc w:val="both"/>
        <w:rPr>
          <w:rFonts w:ascii="Arial" w:hAnsi="Arial" w:cs="Arial"/>
        </w:rPr>
      </w:pPr>
    </w:p>
    <w:p w:rsidR="0019085F" w:rsidRDefault="0019085F" w:rsidP="0019085F">
      <w:pPr>
        <w:widowControl/>
        <w:numPr>
          <w:ilvl w:val="0"/>
          <w:numId w:val="38"/>
        </w:numPr>
        <w:autoSpaceDE/>
        <w:autoSpaceDN/>
        <w:jc w:val="both"/>
        <w:rPr>
          <w:rFonts w:ascii="Arial" w:hAnsi="Arial" w:cs="Arial"/>
        </w:rPr>
      </w:pPr>
      <w:r w:rsidRPr="00D4502F">
        <w:rPr>
          <w:rFonts w:ascii="Arial" w:hAnsi="Arial" w:cs="Arial"/>
        </w:rPr>
        <w:t>Manter backup das bases de dados do sistema Betha e todos os seus módulos;</w:t>
      </w:r>
    </w:p>
    <w:p w:rsidR="0019085F" w:rsidRPr="00D4502F" w:rsidRDefault="0019085F" w:rsidP="0019085F">
      <w:pPr>
        <w:jc w:val="both"/>
        <w:rPr>
          <w:rFonts w:ascii="Arial" w:hAnsi="Arial" w:cs="Arial"/>
        </w:rPr>
      </w:pPr>
    </w:p>
    <w:p w:rsidR="0019085F" w:rsidRDefault="0019085F" w:rsidP="0019085F">
      <w:pPr>
        <w:widowControl/>
        <w:numPr>
          <w:ilvl w:val="0"/>
          <w:numId w:val="38"/>
        </w:numPr>
        <w:autoSpaceDE/>
        <w:autoSpaceDN/>
        <w:jc w:val="both"/>
        <w:rPr>
          <w:rFonts w:ascii="Arial" w:hAnsi="Arial" w:cs="Arial"/>
        </w:rPr>
      </w:pPr>
      <w:r w:rsidRPr="00D4502F">
        <w:rPr>
          <w:rFonts w:ascii="Arial" w:hAnsi="Arial" w:cs="Arial"/>
        </w:rPr>
        <w:t>Zelar e garantir o sigilo dos dados armazenados no servidor de backup;</w:t>
      </w:r>
    </w:p>
    <w:p w:rsidR="0019085F" w:rsidRDefault="0019085F" w:rsidP="0019085F">
      <w:pPr>
        <w:widowControl/>
        <w:numPr>
          <w:ilvl w:val="0"/>
          <w:numId w:val="38"/>
        </w:numPr>
        <w:autoSpaceDE/>
        <w:autoSpaceDN/>
        <w:jc w:val="both"/>
        <w:rPr>
          <w:rFonts w:ascii="Arial" w:hAnsi="Arial" w:cs="Arial"/>
        </w:rPr>
      </w:pPr>
      <w:r w:rsidRPr="00D4502F">
        <w:rPr>
          <w:rFonts w:ascii="Arial" w:hAnsi="Arial" w:cs="Arial"/>
        </w:rPr>
        <w:lastRenderedPageBreak/>
        <w:t>Entre vários outros serviços de tecnologia de informação/backup que não descritas aqui.</w:t>
      </w:r>
    </w:p>
    <w:p w:rsidR="0019085F" w:rsidRPr="00D4502F" w:rsidRDefault="0019085F" w:rsidP="0019085F">
      <w:pPr>
        <w:jc w:val="both"/>
        <w:rPr>
          <w:rFonts w:ascii="Arial" w:hAnsi="Arial" w:cs="Arial"/>
        </w:rPr>
      </w:pPr>
    </w:p>
    <w:p w:rsidR="0019085F" w:rsidRDefault="0019085F" w:rsidP="0019085F">
      <w:pPr>
        <w:widowControl/>
        <w:numPr>
          <w:ilvl w:val="1"/>
          <w:numId w:val="34"/>
        </w:numPr>
        <w:autoSpaceDE/>
        <w:autoSpaceDN/>
        <w:jc w:val="both"/>
        <w:rPr>
          <w:rFonts w:ascii="Arial" w:hAnsi="Arial" w:cs="Arial"/>
          <w:b/>
          <w:bCs/>
        </w:rPr>
      </w:pPr>
      <w:r w:rsidRPr="00D4502F">
        <w:rPr>
          <w:rFonts w:ascii="Arial" w:hAnsi="Arial" w:cs="Arial"/>
          <w:b/>
          <w:bCs/>
        </w:rPr>
        <w:t xml:space="preserve">Descrição da Infraestrutura Atual da Câmara </w:t>
      </w:r>
    </w:p>
    <w:p w:rsidR="0019085F" w:rsidRPr="00D4502F" w:rsidRDefault="0019085F" w:rsidP="0019085F">
      <w:pPr>
        <w:ind w:left="360"/>
        <w:jc w:val="both"/>
        <w:rPr>
          <w:rFonts w:ascii="Arial" w:hAnsi="Arial" w:cs="Arial"/>
          <w:b/>
          <w:bCs/>
        </w:rPr>
      </w:pPr>
    </w:p>
    <w:p w:rsidR="0019085F" w:rsidRDefault="0019085F" w:rsidP="0019085F">
      <w:pPr>
        <w:widowControl/>
        <w:numPr>
          <w:ilvl w:val="0"/>
          <w:numId w:val="40"/>
        </w:numPr>
        <w:autoSpaceDE/>
        <w:autoSpaceDN/>
        <w:jc w:val="both"/>
        <w:rPr>
          <w:rFonts w:ascii="Arial" w:hAnsi="Arial" w:cs="Arial"/>
        </w:rPr>
      </w:pPr>
      <w:r w:rsidRPr="00D4502F">
        <w:rPr>
          <w:rFonts w:ascii="Arial" w:hAnsi="Arial" w:cs="Arial"/>
        </w:rPr>
        <w:t>Rede estruturada cabeada em Cat6e;</w:t>
      </w:r>
    </w:p>
    <w:p w:rsidR="0019085F" w:rsidRPr="00D4502F" w:rsidRDefault="0019085F" w:rsidP="0019085F">
      <w:pPr>
        <w:jc w:val="both"/>
        <w:rPr>
          <w:rFonts w:ascii="Arial" w:hAnsi="Arial" w:cs="Arial"/>
        </w:rPr>
      </w:pPr>
    </w:p>
    <w:p w:rsidR="0019085F" w:rsidRPr="00D4502F" w:rsidRDefault="0019085F" w:rsidP="0019085F">
      <w:pPr>
        <w:widowControl/>
        <w:numPr>
          <w:ilvl w:val="0"/>
          <w:numId w:val="40"/>
        </w:numPr>
        <w:autoSpaceDE/>
        <w:autoSpaceDN/>
        <w:jc w:val="both"/>
        <w:rPr>
          <w:rFonts w:ascii="Arial" w:hAnsi="Arial" w:cs="Arial"/>
        </w:rPr>
      </w:pPr>
      <w:r w:rsidRPr="00D4502F">
        <w:rPr>
          <w:rFonts w:ascii="Arial" w:hAnsi="Arial" w:cs="Arial"/>
        </w:rPr>
        <w:t>Rede Wi-Fi tecnologia Mesh 1200;</w:t>
      </w:r>
    </w:p>
    <w:p w:rsidR="0019085F" w:rsidRDefault="0019085F" w:rsidP="0019085F">
      <w:pPr>
        <w:jc w:val="both"/>
        <w:rPr>
          <w:rFonts w:ascii="Arial" w:hAnsi="Arial" w:cs="Arial"/>
        </w:rPr>
      </w:pPr>
    </w:p>
    <w:p w:rsidR="0019085F" w:rsidRPr="00D4502F" w:rsidRDefault="0019085F" w:rsidP="0019085F">
      <w:pPr>
        <w:widowControl/>
        <w:numPr>
          <w:ilvl w:val="0"/>
          <w:numId w:val="40"/>
        </w:numPr>
        <w:autoSpaceDE/>
        <w:autoSpaceDN/>
        <w:jc w:val="both"/>
        <w:rPr>
          <w:rFonts w:ascii="Arial" w:hAnsi="Arial" w:cs="Arial"/>
        </w:rPr>
      </w:pPr>
      <w:r w:rsidRPr="00D4502F">
        <w:rPr>
          <w:rFonts w:ascii="Arial" w:hAnsi="Arial" w:cs="Arial"/>
        </w:rPr>
        <w:t>56 computadores/desktop Intel® Windows 10 e 11 64 bits;</w:t>
      </w:r>
    </w:p>
    <w:p w:rsidR="0019085F" w:rsidRDefault="0019085F" w:rsidP="0019085F">
      <w:pPr>
        <w:jc w:val="both"/>
        <w:rPr>
          <w:rFonts w:ascii="Arial" w:hAnsi="Arial" w:cs="Arial"/>
        </w:rPr>
      </w:pPr>
    </w:p>
    <w:p w:rsidR="0019085F" w:rsidRPr="00D4502F" w:rsidRDefault="0019085F" w:rsidP="0019085F">
      <w:pPr>
        <w:widowControl/>
        <w:numPr>
          <w:ilvl w:val="0"/>
          <w:numId w:val="40"/>
        </w:numPr>
        <w:autoSpaceDE/>
        <w:autoSpaceDN/>
        <w:jc w:val="both"/>
        <w:rPr>
          <w:rFonts w:ascii="Arial" w:hAnsi="Arial" w:cs="Arial"/>
        </w:rPr>
      </w:pPr>
      <w:r w:rsidRPr="00D4502F">
        <w:rPr>
          <w:rFonts w:ascii="Arial" w:hAnsi="Arial" w:cs="Arial"/>
        </w:rPr>
        <w:t>4 Notebooks Intel® Windows 10 e 11 64 bits;</w:t>
      </w:r>
    </w:p>
    <w:p w:rsidR="0019085F" w:rsidRDefault="0019085F" w:rsidP="0019085F">
      <w:pPr>
        <w:jc w:val="both"/>
        <w:rPr>
          <w:rFonts w:ascii="Arial" w:hAnsi="Arial" w:cs="Arial"/>
        </w:rPr>
      </w:pPr>
    </w:p>
    <w:p w:rsidR="0019085F" w:rsidRPr="00D4502F" w:rsidRDefault="0019085F" w:rsidP="0019085F">
      <w:pPr>
        <w:widowControl/>
        <w:numPr>
          <w:ilvl w:val="0"/>
          <w:numId w:val="40"/>
        </w:numPr>
        <w:autoSpaceDE/>
        <w:autoSpaceDN/>
        <w:jc w:val="both"/>
        <w:rPr>
          <w:rFonts w:ascii="Arial" w:hAnsi="Arial" w:cs="Arial"/>
        </w:rPr>
      </w:pPr>
      <w:r w:rsidRPr="00D4502F">
        <w:rPr>
          <w:rFonts w:ascii="Arial" w:hAnsi="Arial" w:cs="Arial"/>
        </w:rPr>
        <w:t>1 Servidor DELL® Intel® Xeon 64 bits Rack 19”;</w:t>
      </w:r>
    </w:p>
    <w:p w:rsidR="0019085F" w:rsidRDefault="0019085F" w:rsidP="0019085F">
      <w:pPr>
        <w:jc w:val="both"/>
        <w:rPr>
          <w:rFonts w:ascii="Arial" w:hAnsi="Arial" w:cs="Arial"/>
        </w:rPr>
      </w:pPr>
    </w:p>
    <w:p w:rsidR="0019085F" w:rsidRPr="00D4502F" w:rsidRDefault="0019085F" w:rsidP="0019085F">
      <w:pPr>
        <w:widowControl/>
        <w:numPr>
          <w:ilvl w:val="0"/>
          <w:numId w:val="40"/>
        </w:numPr>
        <w:autoSpaceDE/>
        <w:autoSpaceDN/>
        <w:jc w:val="both"/>
        <w:rPr>
          <w:rFonts w:ascii="Arial" w:hAnsi="Arial" w:cs="Arial"/>
        </w:rPr>
      </w:pPr>
      <w:r w:rsidRPr="00D4502F">
        <w:rPr>
          <w:rFonts w:ascii="Arial" w:hAnsi="Arial" w:cs="Arial"/>
        </w:rPr>
        <w:t>1 Servidor/Appliance Intel® Firewall Netgate PfSense®;</w:t>
      </w:r>
    </w:p>
    <w:p w:rsidR="0019085F" w:rsidRDefault="0019085F" w:rsidP="0019085F">
      <w:pPr>
        <w:jc w:val="both"/>
        <w:rPr>
          <w:rFonts w:ascii="Arial" w:hAnsi="Arial" w:cs="Arial"/>
        </w:rPr>
      </w:pPr>
    </w:p>
    <w:p w:rsidR="0019085F" w:rsidRPr="00D4502F" w:rsidRDefault="0019085F" w:rsidP="0019085F">
      <w:pPr>
        <w:widowControl/>
        <w:numPr>
          <w:ilvl w:val="0"/>
          <w:numId w:val="40"/>
        </w:numPr>
        <w:autoSpaceDE/>
        <w:autoSpaceDN/>
        <w:jc w:val="both"/>
        <w:rPr>
          <w:rFonts w:ascii="Arial" w:hAnsi="Arial" w:cs="Arial"/>
        </w:rPr>
      </w:pPr>
      <w:r w:rsidRPr="00D4502F">
        <w:rPr>
          <w:rFonts w:ascii="Arial" w:hAnsi="Arial" w:cs="Arial"/>
        </w:rPr>
        <w:t>1 Servidor de Backup Iperius Intel® Windows 10 64bits;</w:t>
      </w:r>
    </w:p>
    <w:p w:rsidR="0019085F" w:rsidRDefault="0019085F" w:rsidP="0019085F">
      <w:pPr>
        <w:jc w:val="both"/>
        <w:rPr>
          <w:rFonts w:ascii="Arial" w:hAnsi="Arial" w:cs="Arial"/>
        </w:rPr>
      </w:pPr>
    </w:p>
    <w:p w:rsidR="0019085F" w:rsidRPr="00D4502F" w:rsidRDefault="0019085F" w:rsidP="0019085F">
      <w:pPr>
        <w:widowControl/>
        <w:numPr>
          <w:ilvl w:val="0"/>
          <w:numId w:val="40"/>
        </w:numPr>
        <w:autoSpaceDE/>
        <w:autoSpaceDN/>
        <w:jc w:val="both"/>
        <w:rPr>
          <w:rFonts w:ascii="Arial" w:hAnsi="Arial" w:cs="Arial"/>
        </w:rPr>
      </w:pPr>
      <w:r w:rsidRPr="00D4502F">
        <w:rPr>
          <w:rFonts w:ascii="Arial" w:hAnsi="Arial" w:cs="Arial"/>
        </w:rPr>
        <w:t>1 Rack 19” 44U;</w:t>
      </w:r>
    </w:p>
    <w:p w:rsidR="0019085F" w:rsidRDefault="0019085F" w:rsidP="0019085F">
      <w:pPr>
        <w:jc w:val="both"/>
        <w:rPr>
          <w:rFonts w:ascii="Arial" w:hAnsi="Arial" w:cs="Arial"/>
        </w:rPr>
      </w:pPr>
    </w:p>
    <w:p w:rsidR="0019085F" w:rsidRPr="00D4502F" w:rsidRDefault="0019085F" w:rsidP="0019085F">
      <w:pPr>
        <w:widowControl/>
        <w:numPr>
          <w:ilvl w:val="0"/>
          <w:numId w:val="40"/>
        </w:numPr>
        <w:autoSpaceDE/>
        <w:autoSpaceDN/>
        <w:jc w:val="both"/>
        <w:rPr>
          <w:rFonts w:ascii="Arial" w:hAnsi="Arial" w:cs="Arial"/>
        </w:rPr>
      </w:pPr>
      <w:r w:rsidRPr="00D4502F">
        <w:rPr>
          <w:rFonts w:ascii="Arial" w:hAnsi="Arial" w:cs="Arial"/>
        </w:rPr>
        <w:t>Switches Dlink 48 portas gigabit gerenciáveis L3</w:t>
      </w:r>
    </w:p>
    <w:p w:rsidR="0019085F" w:rsidRDefault="0019085F" w:rsidP="0019085F">
      <w:pPr>
        <w:jc w:val="both"/>
        <w:rPr>
          <w:rFonts w:ascii="Arial" w:hAnsi="Arial" w:cs="Arial"/>
        </w:rPr>
      </w:pPr>
    </w:p>
    <w:p w:rsidR="0019085F" w:rsidRPr="00D4502F" w:rsidRDefault="0019085F" w:rsidP="0019085F">
      <w:pPr>
        <w:widowControl/>
        <w:numPr>
          <w:ilvl w:val="0"/>
          <w:numId w:val="40"/>
        </w:numPr>
        <w:autoSpaceDE/>
        <w:autoSpaceDN/>
        <w:jc w:val="both"/>
        <w:rPr>
          <w:rFonts w:ascii="Arial" w:hAnsi="Arial" w:cs="Arial"/>
        </w:rPr>
      </w:pPr>
      <w:r w:rsidRPr="00D4502F">
        <w:rPr>
          <w:rFonts w:ascii="Arial" w:hAnsi="Arial" w:cs="Arial"/>
        </w:rPr>
        <w:t>1 Roteador TPlink;</w:t>
      </w:r>
    </w:p>
    <w:p w:rsidR="0019085F" w:rsidRDefault="0019085F" w:rsidP="0019085F">
      <w:pPr>
        <w:jc w:val="both"/>
        <w:rPr>
          <w:rFonts w:ascii="Arial" w:hAnsi="Arial" w:cs="Arial"/>
        </w:rPr>
      </w:pPr>
    </w:p>
    <w:p w:rsidR="0019085F" w:rsidRPr="00D4502F" w:rsidRDefault="0019085F" w:rsidP="0019085F">
      <w:pPr>
        <w:widowControl/>
        <w:numPr>
          <w:ilvl w:val="0"/>
          <w:numId w:val="40"/>
        </w:numPr>
        <w:autoSpaceDE/>
        <w:autoSpaceDN/>
        <w:jc w:val="both"/>
        <w:rPr>
          <w:rFonts w:ascii="Arial" w:hAnsi="Arial" w:cs="Arial"/>
        </w:rPr>
      </w:pPr>
      <w:r w:rsidRPr="00D4502F">
        <w:rPr>
          <w:rFonts w:ascii="Arial" w:hAnsi="Arial" w:cs="Arial"/>
        </w:rPr>
        <w:t>Roteadores Rede Mesh 1200 Mercusys;</w:t>
      </w:r>
    </w:p>
    <w:p w:rsidR="0019085F" w:rsidRDefault="0019085F" w:rsidP="0019085F">
      <w:pPr>
        <w:jc w:val="both"/>
        <w:rPr>
          <w:rFonts w:ascii="Arial" w:hAnsi="Arial" w:cs="Arial"/>
        </w:rPr>
      </w:pPr>
    </w:p>
    <w:p w:rsidR="0019085F" w:rsidRPr="00D4502F" w:rsidRDefault="0019085F" w:rsidP="0019085F">
      <w:pPr>
        <w:widowControl/>
        <w:numPr>
          <w:ilvl w:val="0"/>
          <w:numId w:val="40"/>
        </w:numPr>
        <w:autoSpaceDE/>
        <w:autoSpaceDN/>
        <w:jc w:val="both"/>
        <w:rPr>
          <w:rFonts w:ascii="Arial" w:hAnsi="Arial" w:cs="Arial"/>
        </w:rPr>
      </w:pPr>
      <w:r w:rsidRPr="00D4502F">
        <w:rPr>
          <w:rFonts w:ascii="Arial" w:hAnsi="Arial" w:cs="Arial"/>
        </w:rPr>
        <w:t>2 ONU link de 100Mbps cada fibra ótica Provedor Loviz IP dedicado;</w:t>
      </w:r>
    </w:p>
    <w:p w:rsidR="0019085F" w:rsidRDefault="0019085F" w:rsidP="0019085F">
      <w:pPr>
        <w:jc w:val="both"/>
        <w:rPr>
          <w:rFonts w:ascii="Arial" w:hAnsi="Arial" w:cs="Arial"/>
        </w:rPr>
      </w:pPr>
    </w:p>
    <w:p w:rsidR="0019085F" w:rsidRPr="00D4502F" w:rsidRDefault="0019085F" w:rsidP="0019085F">
      <w:pPr>
        <w:widowControl/>
        <w:numPr>
          <w:ilvl w:val="0"/>
          <w:numId w:val="40"/>
        </w:numPr>
        <w:autoSpaceDE/>
        <w:autoSpaceDN/>
        <w:jc w:val="both"/>
        <w:rPr>
          <w:rFonts w:ascii="Arial" w:hAnsi="Arial" w:cs="Arial"/>
        </w:rPr>
      </w:pPr>
      <w:r w:rsidRPr="00D4502F">
        <w:rPr>
          <w:rFonts w:ascii="Arial" w:hAnsi="Arial" w:cs="Arial"/>
        </w:rPr>
        <w:t>6 Impressoras Kyocera;</w:t>
      </w:r>
    </w:p>
    <w:p w:rsidR="0019085F" w:rsidRDefault="0019085F" w:rsidP="0019085F">
      <w:pPr>
        <w:jc w:val="both"/>
        <w:rPr>
          <w:rFonts w:ascii="Arial" w:hAnsi="Arial" w:cs="Arial"/>
        </w:rPr>
      </w:pPr>
    </w:p>
    <w:p w:rsidR="0019085F" w:rsidRDefault="0019085F" w:rsidP="0019085F">
      <w:pPr>
        <w:widowControl/>
        <w:numPr>
          <w:ilvl w:val="0"/>
          <w:numId w:val="40"/>
        </w:numPr>
        <w:autoSpaceDE/>
        <w:autoSpaceDN/>
        <w:jc w:val="both"/>
        <w:rPr>
          <w:rFonts w:ascii="Arial" w:hAnsi="Arial" w:cs="Arial"/>
        </w:rPr>
      </w:pPr>
      <w:r w:rsidRPr="00D4502F">
        <w:rPr>
          <w:rFonts w:ascii="Arial" w:hAnsi="Arial" w:cs="Arial"/>
        </w:rPr>
        <w:t>1 Nobreak Senoidal 3000VA.</w:t>
      </w:r>
    </w:p>
    <w:p w:rsidR="0019085F" w:rsidRPr="00D4502F" w:rsidRDefault="0019085F" w:rsidP="0019085F">
      <w:pPr>
        <w:jc w:val="both"/>
        <w:rPr>
          <w:rFonts w:ascii="Arial" w:hAnsi="Arial" w:cs="Arial"/>
        </w:rPr>
      </w:pPr>
    </w:p>
    <w:p w:rsidR="0019085F" w:rsidRPr="00D4502F" w:rsidRDefault="0019085F" w:rsidP="0019085F">
      <w:pPr>
        <w:jc w:val="both"/>
        <w:rPr>
          <w:rFonts w:ascii="Arial" w:hAnsi="Arial" w:cs="Arial"/>
          <w:b/>
          <w:bCs/>
        </w:rPr>
      </w:pPr>
      <w:r>
        <w:rPr>
          <w:rFonts w:ascii="Arial" w:hAnsi="Arial" w:cs="Arial"/>
          <w:b/>
          <w:bCs/>
          <w:lang w:val="pt-BR"/>
        </w:rPr>
        <w:t xml:space="preserve">1.6 </w:t>
      </w:r>
      <w:r w:rsidRPr="00D4502F">
        <w:rPr>
          <w:rFonts w:ascii="Arial" w:hAnsi="Arial" w:cs="Arial"/>
          <w:b/>
          <w:bCs/>
        </w:rPr>
        <w:t>Expansão e Crescimento da Rede Interna</w:t>
      </w:r>
    </w:p>
    <w:p w:rsidR="0019085F" w:rsidRDefault="0019085F" w:rsidP="0019085F">
      <w:pPr>
        <w:jc w:val="both"/>
        <w:rPr>
          <w:rFonts w:ascii="Arial" w:hAnsi="Arial" w:cs="Arial"/>
        </w:rPr>
      </w:pPr>
    </w:p>
    <w:p w:rsidR="0019085F" w:rsidRDefault="0019085F" w:rsidP="0019085F">
      <w:pPr>
        <w:jc w:val="both"/>
        <w:rPr>
          <w:rFonts w:ascii="Arial" w:hAnsi="Arial" w:cs="Arial"/>
        </w:rPr>
      </w:pPr>
      <w:r w:rsidRPr="00D4502F">
        <w:rPr>
          <w:rFonts w:ascii="Arial" w:hAnsi="Arial" w:cs="Arial"/>
        </w:rPr>
        <w:t>A Câmara estima a possibilidade de futura expansão de infraestrutura da rede interna além de implantar mais computadores/estacões de trabalho, novos Servidores, switches, roteadores etc.</w:t>
      </w:r>
      <w:r>
        <w:rPr>
          <w:rFonts w:ascii="Arial" w:hAnsi="Arial" w:cs="Arial"/>
          <w:lang w:val="pt-BR"/>
        </w:rPr>
        <w:t xml:space="preserve"> </w:t>
      </w:r>
      <w:r w:rsidRPr="00D4502F">
        <w:rPr>
          <w:rFonts w:ascii="Arial" w:hAnsi="Arial" w:cs="Arial"/>
        </w:rPr>
        <w:t>A estimativa é de 100 computadores desktops.</w:t>
      </w:r>
    </w:p>
    <w:p w:rsidR="0019085F" w:rsidRDefault="0019085F" w:rsidP="0019085F">
      <w:pPr>
        <w:jc w:val="both"/>
        <w:rPr>
          <w:rFonts w:ascii="Arial" w:hAnsi="Arial" w:cs="Arial"/>
        </w:rPr>
      </w:pPr>
    </w:p>
    <w:p w:rsidR="0019085F" w:rsidRPr="009A3C83" w:rsidRDefault="0019085F" w:rsidP="0019085F">
      <w:pPr>
        <w:widowControl/>
        <w:numPr>
          <w:ilvl w:val="1"/>
          <w:numId w:val="42"/>
        </w:numPr>
        <w:autoSpaceDE/>
        <w:autoSpaceDN/>
        <w:jc w:val="both"/>
        <w:rPr>
          <w:rFonts w:ascii="Arial" w:hAnsi="Arial" w:cs="Arial"/>
          <w:b/>
          <w:lang w:val="pt-BR"/>
        </w:rPr>
      </w:pPr>
      <w:r w:rsidRPr="009A3C83">
        <w:rPr>
          <w:rFonts w:ascii="Arial" w:hAnsi="Arial" w:cs="Arial"/>
          <w:b/>
          <w:lang w:val="pt-BR"/>
        </w:rPr>
        <w:t>Da Qualificação Técnica</w:t>
      </w:r>
    </w:p>
    <w:p w:rsidR="0019085F" w:rsidRPr="001A3B39" w:rsidRDefault="0019085F" w:rsidP="0019085F">
      <w:pPr>
        <w:jc w:val="both"/>
        <w:rPr>
          <w:rFonts w:ascii="Arial" w:hAnsi="Arial" w:cs="Arial"/>
          <w:lang w:val="pt-BR"/>
        </w:rPr>
      </w:pPr>
    </w:p>
    <w:p w:rsidR="0019085F" w:rsidRPr="00064C0A" w:rsidRDefault="0019085F" w:rsidP="0019085F">
      <w:pPr>
        <w:jc w:val="both"/>
        <w:rPr>
          <w:rFonts w:ascii="Arial" w:hAnsi="Arial" w:cs="Arial"/>
        </w:rPr>
      </w:pPr>
      <w:r w:rsidRPr="00064C0A">
        <w:rPr>
          <w:rFonts w:ascii="Arial" w:hAnsi="Arial" w:cs="Arial"/>
        </w:rPr>
        <w:t>A apresentação de Atestado de Capacidade técnica visa a comprovação de aptidão da Licitante para atender de modo pertinente e compatível o objeto desta licitação.</w:t>
      </w:r>
    </w:p>
    <w:p w:rsidR="0019085F" w:rsidRPr="00064C0A" w:rsidRDefault="0019085F" w:rsidP="0019085F">
      <w:pPr>
        <w:jc w:val="both"/>
        <w:rPr>
          <w:rFonts w:ascii="Arial" w:hAnsi="Arial" w:cs="Arial"/>
        </w:rPr>
      </w:pPr>
      <w:r w:rsidRPr="00064C0A">
        <w:rPr>
          <w:rFonts w:ascii="Arial" w:hAnsi="Arial" w:cs="Arial"/>
        </w:rPr>
        <w:t>Comprovação de aptidão para a prestação dos serviços em características, quantidades e prazos compatíveis com o objeto desta licitação, mediante a apresentação de atestados fornecidos por pessoas jurídicas de direito público ou privado.</w:t>
      </w:r>
    </w:p>
    <w:p w:rsidR="0019085F" w:rsidRPr="00064C0A" w:rsidRDefault="0019085F" w:rsidP="0019085F">
      <w:pPr>
        <w:jc w:val="both"/>
        <w:rPr>
          <w:rFonts w:ascii="Arial" w:hAnsi="Arial" w:cs="Arial"/>
        </w:rPr>
      </w:pPr>
      <w:r w:rsidRPr="00064C0A">
        <w:rPr>
          <w:rFonts w:ascii="Arial" w:hAnsi="Arial" w:cs="Arial"/>
        </w:rPr>
        <w:t>Os atestados deverão referir-se a serviços prestados no âmbito de sua atividade econômica principal ou secundária especificadas no contrato social vigente.</w:t>
      </w:r>
    </w:p>
    <w:p w:rsidR="0019085F" w:rsidRPr="00064C0A" w:rsidRDefault="0019085F" w:rsidP="0019085F">
      <w:pPr>
        <w:jc w:val="both"/>
        <w:rPr>
          <w:rFonts w:ascii="Arial" w:hAnsi="Arial" w:cs="Arial"/>
        </w:rPr>
      </w:pPr>
      <w:r w:rsidRPr="00064C0A">
        <w:rPr>
          <w:rFonts w:ascii="Arial" w:hAnsi="Arial" w:cs="Arial"/>
        </w:rPr>
        <w:t xml:space="preserve">Comprovar que o profissional envolvido nos serviços do objeto e que consequentemente irá desenvolver as suas atividades profissionais dentro do ambiente da </w:t>
      </w:r>
      <w:r w:rsidRPr="00064C0A">
        <w:rPr>
          <w:rFonts w:ascii="Arial" w:hAnsi="Arial" w:cs="Arial"/>
          <w:b/>
          <w:bCs/>
        </w:rPr>
        <w:t>CONTRATANTE</w:t>
      </w:r>
      <w:r w:rsidRPr="00064C0A">
        <w:rPr>
          <w:rFonts w:ascii="Arial" w:hAnsi="Arial" w:cs="Arial"/>
        </w:rPr>
        <w:t>, apresenta qualificação técnica e perfil profissional, através da apresentação de atestados, diplomas e certificados emitidos por entidades idôneas em nome do profissional.</w:t>
      </w:r>
    </w:p>
    <w:p w:rsidR="0019085F" w:rsidRDefault="0019085F" w:rsidP="0019085F">
      <w:pPr>
        <w:jc w:val="both"/>
        <w:rPr>
          <w:rFonts w:ascii="Arial" w:hAnsi="Arial" w:cs="Arial"/>
        </w:rPr>
      </w:pPr>
      <w:r w:rsidRPr="00064C0A">
        <w:rPr>
          <w:rFonts w:ascii="Arial" w:hAnsi="Arial" w:cs="Arial"/>
        </w:rPr>
        <w:t>É imperativo que todos os atestados corroborem a utilização das práticas na prestação dos serviços e bem como exponham elementos que deem a dimensão do número de usuários de TI e o parque computacional suportados.;</w:t>
      </w:r>
    </w:p>
    <w:p w:rsidR="0019085F" w:rsidRDefault="0019085F" w:rsidP="0019085F">
      <w:pPr>
        <w:jc w:val="both"/>
        <w:rPr>
          <w:rFonts w:ascii="Arial" w:hAnsi="Arial" w:cs="Arial"/>
          <w:b/>
          <w:bCs/>
        </w:rPr>
      </w:pPr>
      <w:r>
        <w:rPr>
          <w:rFonts w:ascii="Arial" w:hAnsi="Arial" w:cs="Arial"/>
          <w:b/>
          <w:bCs/>
          <w:lang w:val="pt-BR"/>
        </w:rPr>
        <w:lastRenderedPageBreak/>
        <w:t xml:space="preserve">1.8 </w:t>
      </w:r>
      <w:r w:rsidRPr="00D4502F">
        <w:rPr>
          <w:rFonts w:ascii="Arial" w:hAnsi="Arial" w:cs="Arial"/>
          <w:b/>
          <w:bCs/>
        </w:rPr>
        <w:t>Do Responsável Técnico</w:t>
      </w:r>
    </w:p>
    <w:p w:rsidR="0019085F" w:rsidRPr="00974A9D" w:rsidRDefault="0019085F" w:rsidP="0019085F">
      <w:pPr>
        <w:ind w:left="360"/>
        <w:jc w:val="both"/>
        <w:rPr>
          <w:rFonts w:ascii="Arial" w:hAnsi="Arial" w:cs="Arial"/>
          <w:b/>
          <w:bCs/>
        </w:rPr>
      </w:pPr>
    </w:p>
    <w:p w:rsidR="0019085F" w:rsidRDefault="0019085F" w:rsidP="0019085F">
      <w:pPr>
        <w:jc w:val="both"/>
        <w:rPr>
          <w:rFonts w:ascii="Arial" w:hAnsi="Arial" w:cs="Arial"/>
        </w:rPr>
      </w:pPr>
      <w:r w:rsidRPr="00D4502F">
        <w:rPr>
          <w:rFonts w:ascii="Arial" w:hAnsi="Arial" w:cs="Arial"/>
        </w:rPr>
        <w:t>Indicar formalmente o responsável técnico que irá executar os serviços nas dependências da Câmara municipal de Fazenda Rio Grande-PR.</w:t>
      </w:r>
    </w:p>
    <w:p w:rsidR="0019085F" w:rsidRPr="00D4502F" w:rsidRDefault="0019085F" w:rsidP="0019085F">
      <w:pPr>
        <w:jc w:val="both"/>
        <w:rPr>
          <w:rFonts w:ascii="Arial" w:hAnsi="Arial" w:cs="Arial"/>
        </w:rPr>
      </w:pPr>
    </w:p>
    <w:p w:rsidR="0019085F" w:rsidRDefault="0019085F" w:rsidP="0019085F">
      <w:pPr>
        <w:jc w:val="both"/>
        <w:rPr>
          <w:rFonts w:ascii="Arial" w:hAnsi="Arial" w:cs="Arial"/>
        </w:rPr>
      </w:pPr>
      <w:r w:rsidRPr="00D4502F">
        <w:rPr>
          <w:rFonts w:ascii="Arial" w:hAnsi="Arial" w:cs="Arial"/>
        </w:rPr>
        <w:t xml:space="preserve">Deverá ser obrigatoriamente funcionário com carteira assinada CLT, ou fazer parte do quadro de sócios da empresa, </w:t>
      </w:r>
      <w:r w:rsidRPr="00D4502F">
        <w:rPr>
          <w:rFonts w:ascii="Arial" w:hAnsi="Arial" w:cs="Arial"/>
          <w:b/>
          <w:bCs/>
          <w:i/>
          <w:iCs/>
        </w:rPr>
        <w:t>não serão permitidas quaisquer subcontratações do contrato de serviços</w:t>
      </w:r>
      <w:r w:rsidRPr="00D4502F">
        <w:rPr>
          <w:rFonts w:ascii="Arial" w:hAnsi="Arial" w:cs="Arial"/>
        </w:rPr>
        <w:t>;</w:t>
      </w:r>
    </w:p>
    <w:p w:rsidR="0019085F" w:rsidRPr="00D4502F" w:rsidRDefault="0019085F" w:rsidP="0019085F">
      <w:pPr>
        <w:jc w:val="both"/>
        <w:rPr>
          <w:rFonts w:ascii="Arial" w:hAnsi="Arial" w:cs="Arial"/>
        </w:rPr>
      </w:pPr>
    </w:p>
    <w:p w:rsidR="0019085F" w:rsidRPr="00D4502F" w:rsidRDefault="0019085F" w:rsidP="0019085F">
      <w:pPr>
        <w:widowControl/>
        <w:numPr>
          <w:ilvl w:val="0"/>
          <w:numId w:val="39"/>
        </w:numPr>
        <w:autoSpaceDE/>
        <w:autoSpaceDN/>
        <w:jc w:val="both"/>
        <w:rPr>
          <w:rFonts w:ascii="Arial" w:hAnsi="Arial" w:cs="Arial"/>
        </w:rPr>
      </w:pPr>
      <w:r w:rsidRPr="00D4502F">
        <w:rPr>
          <w:rFonts w:ascii="Arial" w:hAnsi="Arial" w:cs="Arial"/>
        </w:rPr>
        <w:t>Ter acima de 18 anos;</w:t>
      </w:r>
    </w:p>
    <w:p w:rsidR="0019085F" w:rsidRDefault="0019085F" w:rsidP="0019085F">
      <w:pPr>
        <w:jc w:val="both"/>
        <w:rPr>
          <w:rFonts w:ascii="Arial" w:hAnsi="Arial" w:cs="Arial"/>
        </w:rPr>
      </w:pPr>
    </w:p>
    <w:p w:rsidR="0019085F" w:rsidRPr="00C97416" w:rsidRDefault="0019085F" w:rsidP="0019085F">
      <w:pPr>
        <w:widowControl/>
        <w:numPr>
          <w:ilvl w:val="0"/>
          <w:numId w:val="39"/>
        </w:numPr>
        <w:autoSpaceDE/>
        <w:autoSpaceDN/>
        <w:jc w:val="both"/>
        <w:rPr>
          <w:rFonts w:ascii="Arial" w:hAnsi="Arial" w:cs="Arial"/>
        </w:rPr>
      </w:pPr>
      <w:r>
        <w:rPr>
          <w:rFonts w:ascii="Arial" w:hAnsi="Arial" w:cs="Arial"/>
        </w:rPr>
        <w:t xml:space="preserve">Possuir </w:t>
      </w:r>
      <w:r>
        <w:rPr>
          <w:rFonts w:ascii="Arial" w:hAnsi="Arial" w:cs="Arial"/>
          <w:lang w:val="pt-BR"/>
        </w:rPr>
        <w:t>no mínimo 2</w:t>
      </w:r>
      <w:r w:rsidRPr="00D4502F">
        <w:rPr>
          <w:rFonts w:ascii="Arial" w:hAnsi="Arial" w:cs="Arial"/>
        </w:rPr>
        <w:t xml:space="preserve"> anos de experiência comprovada e sólidos conhecimentos em </w:t>
      </w:r>
      <w:r w:rsidRPr="00C97416">
        <w:rPr>
          <w:rFonts w:ascii="Arial" w:hAnsi="Arial" w:cs="Arial"/>
        </w:rPr>
        <w:t>atendimentos a clientes (</w:t>
      </w:r>
      <w:r w:rsidRPr="00C97416">
        <w:rPr>
          <w:rFonts w:ascii="Arial" w:hAnsi="Arial" w:cs="Arial"/>
          <w:i/>
          <w:iCs/>
        </w:rPr>
        <w:t>acima de 50 computadores</w:t>
      </w:r>
      <w:r w:rsidRPr="00C97416">
        <w:rPr>
          <w:rFonts w:ascii="Arial" w:hAnsi="Arial" w:cs="Arial"/>
        </w:rPr>
        <w:t>);</w:t>
      </w:r>
    </w:p>
    <w:p w:rsidR="0019085F" w:rsidRPr="00C97416" w:rsidRDefault="0019085F" w:rsidP="0019085F">
      <w:pPr>
        <w:jc w:val="both"/>
        <w:rPr>
          <w:rFonts w:ascii="Arial" w:hAnsi="Arial" w:cs="Arial"/>
        </w:rPr>
      </w:pPr>
    </w:p>
    <w:p w:rsidR="0019085F" w:rsidRPr="00C97416" w:rsidRDefault="0019085F" w:rsidP="0019085F">
      <w:pPr>
        <w:widowControl/>
        <w:numPr>
          <w:ilvl w:val="0"/>
          <w:numId w:val="39"/>
        </w:numPr>
        <w:autoSpaceDE/>
        <w:autoSpaceDN/>
        <w:jc w:val="both"/>
        <w:rPr>
          <w:rFonts w:ascii="Arial" w:hAnsi="Arial" w:cs="Arial"/>
          <w:b/>
          <w:bCs/>
          <w:i/>
          <w:iCs/>
        </w:rPr>
      </w:pPr>
      <w:r w:rsidRPr="00C97416">
        <w:rPr>
          <w:rFonts w:ascii="Arial" w:hAnsi="Arial" w:cs="Arial"/>
        </w:rPr>
        <w:t>Am</w:t>
      </w:r>
      <w:r>
        <w:rPr>
          <w:rFonts w:ascii="Arial" w:hAnsi="Arial" w:cs="Arial"/>
        </w:rPr>
        <w:t xml:space="preserve">plos conhecimentos comprovados </w:t>
      </w:r>
      <w:r>
        <w:rPr>
          <w:rFonts w:ascii="Arial" w:hAnsi="Arial" w:cs="Arial"/>
          <w:lang w:val="pt-BR"/>
        </w:rPr>
        <w:t>em</w:t>
      </w:r>
      <w:r w:rsidRPr="00C97416">
        <w:rPr>
          <w:rFonts w:ascii="Arial" w:hAnsi="Arial" w:cs="Arial"/>
        </w:rPr>
        <w:t xml:space="preserve"> tecnologias </w:t>
      </w:r>
      <w:r w:rsidRPr="00C97416">
        <w:rPr>
          <w:rFonts w:ascii="Arial" w:hAnsi="Arial" w:cs="Arial"/>
          <w:lang w:val="pt-BR"/>
        </w:rPr>
        <w:t>compatíveis com o objeto licitado (Item 1, Anexo I – Termo de referência)</w:t>
      </w:r>
      <w:r w:rsidRPr="00C97416">
        <w:rPr>
          <w:rFonts w:ascii="Arial" w:hAnsi="Arial" w:cs="Arial"/>
        </w:rPr>
        <w:t>;</w:t>
      </w:r>
    </w:p>
    <w:p w:rsidR="0019085F" w:rsidRPr="00C97416" w:rsidRDefault="0019085F" w:rsidP="0019085F">
      <w:pPr>
        <w:jc w:val="both"/>
        <w:rPr>
          <w:rFonts w:ascii="Arial" w:hAnsi="Arial" w:cs="Arial"/>
        </w:rPr>
      </w:pPr>
    </w:p>
    <w:p w:rsidR="0019085F" w:rsidRPr="00D4502F" w:rsidRDefault="0019085F" w:rsidP="0019085F">
      <w:pPr>
        <w:jc w:val="both"/>
        <w:rPr>
          <w:rFonts w:ascii="Arial" w:hAnsi="Arial" w:cs="Arial"/>
        </w:rPr>
      </w:pPr>
      <w:r w:rsidRPr="00D4502F">
        <w:rPr>
          <w:rFonts w:ascii="Arial" w:hAnsi="Arial" w:cs="Arial"/>
        </w:rPr>
        <w:t xml:space="preserve">Em caso de necessidade da substituição do responsável técnico em definitivo, a empresa </w:t>
      </w:r>
      <w:r w:rsidRPr="002426C0">
        <w:rPr>
          <w:rFonts w:ascii="Arial" w:hAnsi="Arial" w:cs="Arial"/>
          <w:b/>
        </w:rPr>
        <w:t>CONTRATADA</w:t>
      </w:r>
      <w:r w:rsidRPr="00D4502F">
        <w:rPr>
          <w:rFonts w:ascii="Arial" w:hAnsi="Arial" w:cs="Arial"/>
        </w:rPr>
        <w:t xml:space="preserve"> deverá apresentar um substituto com todas as qualificações técnicas exigidas/descritas neste edital;</w:t>
      </w:r>
    </w:p>
    <w:p w:rsidR="0019085F" w:rsidRPr="00D4502F" w:rsidRDefault="0019085F" w:rsidP="0019085F">
      <w:pPr>
        <w:jc w:val="both"/>
        <w:rPr>
          <w:rFonts w:ascii="Arial" w:hAnsi="Arial" w:cs="Arial"/>
        </w:rPr>
      </w:pPr>
      <w:r w:rsidRPr="00D4502F">
        <w:rPr>
          <w:rFonts w:ascii="Arial" w:hAnsi="Arial" w:cs="Arial"/>
        </w:rPr>
        <w:t>Caso seja temporário (</w:t>
      </w:r>
      <w:r w:rsidRPr="00D4502F">
        <w:rPr>
          <w:rFonts w:ascii="Arial" w:hAnsi="Arial" w:cs="Arial"/>
          <w:i/>
          <w:iCs/>
        </w:rPr>
        <w:t>Em caso de férias, Afastamento por Doença, etc</w:t>
      </w:r>
      <w:r w:rsidRPr="00D4502F">
        <w:rPr>
          <w:rFonts w:ascii="Arial" w:hAnsi="Arial" w:cs="Arial"/>
        </w:rPr>
        <w:t>) a empresa apresentará um técnico substituto que seja capaz de desempenhar satisfatoriamente a função até a volta do técnico efetivo;</w:t>
      </w:r>
    </w:p>
    <w:p w:rsidR="0019085F" w:rsidRDefault="0019085F" w:rsidP="0019085F">
      <w:pPr>
        <w:jc w:val="both"/>
        <w:rPr>
          <w:rFonts w:ascii="Arial" w:hAnsi="Arial" w:cs="Arial"/>
        </w:rPr>
      </w:pPr>
      <w:r w:rsidRPr="00D4502F">
        <w:rPr>
          <w:rFonts w:ascii="Arial" w:hAnsi="Arial" w:cs="Arial"/>
        </w:rPr>
        <w:t>O fato acima deverá ser comunicado por escrito a administração da Câmara com antecedência;</w:t>
      </w:r>
    </w:p>
    <w:p w:rsidR="0019085F" w:rsidRPr="00D4502F" w:rsidRDefault="0019085F" w:rsidP="0019085F">
      <w:pPr>
        <w:jc w:val="both"/>
        <w:rPr>
          <w:rFonts w:ascii="Arial" w:hAnsi="Arial" w:cs="Arial"/>
        </w:rPr>
      </w:pPr>
    </w:p>
    <w:p w:rsidR="0019085F" w:rsidRPr="00D4502F" w:rsidRDefault="0019085F" w:rsidP="0019085F">
      <w:pPr>
        <w:jc w:val="both"/>
        <w:rPr>
          <w:rFonts w:ascii="Arial" w:hAnsi="Arial" w:cs="Arial"/>
        </w:rPr>
      </w:pPr>
      <w:r w:rsidRPr="00D4502F">
        <w:rPr>
          <w:rFonts w:ascii="Arial" w:hAnsi="Arial" w:cs="Arial"/>
        </w:rPr>
        <w:t>A</w:t>
      </w:r>
      <w:r w:rsidRPr="00A752C7">
        <w:rPr>
          <w:rFonts w:ascii="Arial" w:hAnsi="Arial" w:cs="Arial"/>
          <w:b/>
        </w:rPr>
        <w:t xml:space="preserve"> CONTRATANTE</w:t>
      </w:r>
      <w:r w:rsidRPr="00D4502F">
        <w:rPr>
          <w:rFonts w:ascii="Arial" w:hAnsi="Arial" w:cs="Arial"/>
        </w:rPr>
        <w:t xml:space="preserve"> poderá pedir a substituição do técnico, a seu critério, caso esse demonstre conduta nociva ou incapacidade técnica.</w:t>
      </w:r>
    </w:p>
    <w:p w:rsidR="0019085F" w:rsidRPr="00D4502F" w:rsidRDefault="0019085F" w:rsidP="0019085F">
      <w:pPr>
        <w:jc w:val="both"/>
        <w:rPr>
          <w:rFonts w:ascii="Arial" w:hAnsi="Arial" w:cs="Arial"/>
        </w:rPr>
      </w:pPr>
    </w:p>
    <w:p w:rsidR="0019085F" w:rsidRDefault="0019085F" w:rsidP="0019085F">
      <w:pPr>
        <w:jc w:val="both"/>
        <w:rPr>
          <w:rFonts w:ascii="Arial" w:hAnsi="Arial" w:cs="Arial"/>
          <w:b/>
        </w:rPr>
      </w:pPr>
      <w:r w:rsidRPr="00D4502F">
        <w:rPr>
          <w:rFonts w:ascii="Arial" w:hAnsi="Arial" w:cs="Arial"/>
          <w:b/>
        </w:rPr>
        <w:t>Contrato anual com pagamentos mensais (12 meses)</w:t>
      </w:r>
    </w:p>
    <w:p w:rsidR="0019085F" w:rsidRPr="00D4502F" w:rsidRDefault="0019085F" w:rsidP="0019085F">
      <w:pPr>
        <w:jc w:val="both"/>
        <w:rPr>
          <w:rFonts w:ascii="Arial" w:hAnsi="Arial" w:cs="Arial"/>
          <w:b/>
        </w:rPr>
      </w:pPr>
    </w:p>
    <w:p w:rsidR="0019085F" w:rsidRPr="00D4502F" w:rsidRDefault="0019085F" w:rsidP="0019085F">
      <w:pPr>
        <w:pStyle w:val="PargrafodaLista"/>
        <w:contextualSpacing/>
        <w:jc w:val="both"/>
        <w:rPr>
          <w:rFonts w:ascii="Arial" w:hAnsi="Arial" w:cs="Arial"/>
          <w:b/>
          <w:bCs/>
        </w:rPr>
      </w:pPr>
      <w:r>
        <w:rPr>
          <w:rFonts w:ascii="Arial" w:hAnsi="Arial" w:cs="Arial"/>
          <w:b/>
          <w:bCs/>
          <w:lang w:val="pt-BR"/>
        </w:rPr>
        <w:t xml:space="preserve">2. </w:t>
      </w:r>
      <w:r w:rsidRPr="00D4502F">
        <w:rPr>
          <w:rFonts w:ascii="Arial" w:hAnsi="Arial" w:cs="Arial"/>
          <w:b/>
          <w:bCs/>
        </w:rPr>
        <w:t>DA EXECUÇÃO DO SERVIÇO</w:t>
      </w:r>
    </w:p>
    <w:p w:rsidR="0019085F" w:rsidRDefault="0019085F" w:rsidP="0019085F">
      <w:pPr>
        <w:jc w:val="both"/>
        <w:rPr>
          <w:rFonts w:ascii="Arial" w:hAnsi="Arial" w:cs="Arial"/>
          <w:bCs/>
        </w:rPr>
      </w:pPr>
    </w:p>
    <w:p w:rsidR="0019085F" w:rsidRPr="00657D2E" w:rsidRDefault="0019085F" w:rsidP="0019085F">
      <w:pPr>
        <w:jc w:val="both"/>
        <w:rPr>
          <w:rFonts w:ascii="Arial" w:hAnsi="Arial" w:cs="Arial"/>
          <w:bCs/>
          <w:lang w:val="pt-BR"/>
        </w:rPr>
      </w:pPr>
      <w:r w:rsidRPr="00974A9D">
        <w:rPr>
          <w:rFonts w:ascii="Arial" w:hAnsi="Arial" w:cs="Arial"/>
          <w:b/>
          <w:bCs/>
          <w:lang w:val="pt-BR"/>
        </w:rPr>
        <w:t>2</w:t>
      </w:r>
      <w:r w:rsidRPr="00974A9D">
        <w:rPr>
          <w:rFonts w:ascii="Arial" w:hAnsi="Arial" w:cs="Arial"/>
          <w:b/>
          <w:bCs/>
        </w:rPr>
        <w:t>.1.</w:t>
      </w:r>
      <w:r w:rsidRPr="00D4502F">
        <w:rPr>
          <w:rFonts w:ascii="Arial" w:hAnsi="Arial" w:cs="Arial"/>
          <w:bCs/>
        </w:rPr>
        <w:t xml:space="preserve"> Os serviços serão executados de segunda-feira a sexta-feira, nos dias úteis, nas dependências do Prédio da Câmara Municipal de Fazenda Rio Grande, instalada na Rua Farid Stephens, nº</w:t>
      </w:r>
      <w:r>
        <w:rPr>
          <w:rFonts w:ascii="Arial" w:hAnsi="Arial" w:cs="Arial"/>
          <w:bCs/>
        </w:rPr>
        <w:t xml:space="preserve"> 179, Pioneiros, CEP 83.833-008, tendo a </w:t>
      </w:r>
      <w:r w:rsidRPr="00657D2E">
        <w:rPr>
          <w:rFonts w:ascii="Arial" w:hAnsi="Arial" w:cs="Arial"/>
          <w:b/>
          <w:bCs/>
          <w:lang w:val="pt-BR"/>
        </w:rPr>
        <w:t>CONTRATADA</w:t>
      </w:r>
      <w:r>
        <w:rPr>
          <w:rFonts w:ascii="Arial" w:hAnsi="Arial" w:cs="Arial"/>
          <w:bCs/>
          <w:lang w:val="pt-BR"/>
        </w:rPr>
        <w:t>, 10 (dez) dias para início dos trabalhos a partir do envio do empenho.</w:t>
      </w:r>
    </w:p>
    <w:p w:rsidR="0019085F" w:rsidRPr="00D4502F" w:rsidRDefault="0019085F" w:rsidP="0019085F">
      <w:pPr>
        <w:jc w:val="both"/>
        <w:rPr>
          <w:rFonts w:ascii="Arial" w:hAnsi="Arial" w:cs="Arial"/>
          <w:bCs/>
        </w:rPr>
      </w:pPr>
    </w:p>
    <w:p w:rsidR="0019085F" w:rsidRDefault="0019085F" w:rsidP="0019085F">
      <w:pPr>
        <w:jc w:val="both"/>
        <w:rPr>
          <w:rFonts w:ascii="Arial" w:hAnsi="Arial" w:cs="Arial"/>
          <w:bCs/>
        </w:rPr>
      </w:pPr>
      <w:r w:rsidRPr="00974A9D">
        <w:rPr>
          <w:rFonts w:ascii="Arial" w:hAnsi="Arial" w:cs="Arial"/>
          <w:b/>
          <w:bCs/>
          <w:lang w:val="pt-BR"/>
        </w:rPr>
        <w:t>2</w:t>
      </w:r>
      <w:r w:rsidRPr="00974A9D">
        <w:rPr>
          <w:rFonts w:ascii="Arial" w:hAnsi="Arial" w:cs="Arial"/>
          <w:b/>
          <w:bCs/>
        </w:rPr>
        <w:t>.2.</w:t>
      </w:r>
      <w:r w:rsidRPr="00D4502F">
        <w:rPr>
          <w:rFonts w:ascii="Arial" w:hAnsi="Arial" w:cs="Arial"/>
          <w:bCs/>
        </w:rPr>
        <w:t xml:space="preserve"> Realizar semanalmente ao menos 03 (três) visitas, somando um mínimo de 24 horas, dentro do horário comercial (08h às 12h - 13h às 17h);</w:t>
      </w:r>
    </w:p>
    <w:p w:rsidR="0019085F" w:rsidRDefault="0019085F" w:rsidP="0019085F">
      <w:pPr>
        <w:jc w:val="both"/>
        <w:rPr>
          <w:rFonts w:ascii="Arial" w:hAnsi="Arial" w:cs="Arial"/>
          <w:bCs/>
        </w:rPr>
      </w:pPr>
    </w:p>
    <w:p w:rsidR="0019085F" w:rsidRPr="00820958" w:rsidRDefault="0019085F" w:rsidP="0019085F">
      <w:pPr>
        <w:jc w:val="both"/>
        <w:rPr>
          <w:rFonts w:ascii="Arial" w:hAnsi="Arial" w:cs="Arial"/>
          <w:bCs/>
          <w:lang w:val="pt-BR"/>
        </w:rPr>
      </w:pPr>
      <w:r w:rsidRPr="00820958">
        <w:rPr>
          <w:rFonts w:ascii="Arial" w:hAnsi="Arial" w:cs="Arial"/>
          <w:b/>
          <w:bCs/>
          <w:lang w:val="pt-BR"/>
        </w:rPr>
        <w:t>2.2.1.</w:t>
      </w:r>
      <w:r>
        <w:rPr>
          <w:rFonts w:ascii="Arial" w:hAnsi="Arial" w:cs="Arial"/>
          <w:bCs/>
          <w:lang w:val="pt-BR"/>
        </w:rPr>
        <w:t xml:space="preserve"> Para realização dos serviços, caso seja necessário a utilização de Equipamentos de Proteção Individual (</w:t>
      </w:r>
      <w:proofErr w:type="spellStart"/>
      <w:r>
        <w:rPr>
          <w:rFonts w:ascii="Arial" w:hAnsi="Arial" w:cs="Arial"/>
          <w:bCs/>
          <w:lang w:val="pt-BR"/>
        </w:rPr>
        <w:t>EPI´s</w:t>
      </w:r>
      <w:proofErr w:type="spellEnd"/>
      <w:r>
        <w:rPr>
          <w:rFonts w:ascii="Arial" w:hAnsi="Arial" w:cs="Arial"/>
          <w:bCs/>
          <w:lang w:val="pt-BR"/>
        </w:rPr>
        <w:t xml:space="preserve">), os mesmos deverão ser fornecidos pela </w:t>
      </w:r>
      <w:r w:rsidRPr="00820958">
        <w:rPr>
          <w:rFonts w:ascii="Arial" w:hAnsi="Arial" w:cs="Arial"/>
          <w:b/>
          <w:bCs/>
          <w:lang w:val="pt-BR"/>
        </w:rPr>
        <w:t>CONTRATADA</w:t>
      </w:r>
      <w:r>
        <w:rPr>
          <w:rFonts w:ascii="Arial" w:hAnsi="Arial" w:cs="Arial"/>
          <w:bCs/>
          <w:lang w:val="pt-BR"/>
        </w:rPr>
        <w:t>.</w:t>
      </w:r>
    </w:p>
    <w:p w:rsidR="0019085F" w:rsidRPr="00D4502F" w:rsidRDefault="0019085F" w:rsidP="0019085F">
      <w:pPr>
        <w:jc w:val="both"/>
        <w:rPr>
          <w:rFonts w:ascii="Arial" w:hAnsi="Arial" w:cs="Arial"/>
          <w:bCs/>
        </w:rPr>
      </w:pPr>
    </w:p>
    <w:p w:rsidR="0019085F" w:rsidRDefault="0019085F" w:rsidP="0019085F">
      <w:pPr>
        <w:jc w:val="both"/>
        <w:rPr>
          <w:rFonts w:ascii="Arial" w:hAnsi="Arial" w:cs="Arial"/>
        </w:rPr>
      </w:pPr>
      <w:r w:rsidRPr="00974A9D">
        <w:rPr>
          <w:rFonts w:ascii="Arial" w:hAnsi="Arial" w:cs="Arial"/>
          <w:b/>
          <w:bCs/>
          <w:lang w:val="pt-BR"/>
        </w:rPr>
        <w:t>2</w:t>
      </w:r>
      <w:r w:rsidRPr="00974A9D">
        <w:rPr>
          <w:rFonts w:ascii="Arial" w:hAnsi="Arial" w:cs="Arial"/>
          <w:b/>
          <w:bCs/>
        </w:rPr>
        <w:t>.3.</w:t>
      </w:r>
      <w:r w:rsidRPr="00D4502F">
        <w:rPr>
          <w:rFonts w:ascii="Arial" w:hAnsi="Arial" w:cs="Arial"/>
          <w:bCs/>
        </w:rPr>
        <w:t xml:space="preserve"> </w:t>
      </w:r>
      <w:r w:rsidRPr="00D4502F">
        <w:rPr>
          <w:rFonts w:ascii="Arial" w:hAnsi="Arial" w:cs="Arial"/>
        </w:rPr>
        <w:t xml:space="preserve">A </w:t>
      </w:r>
      <w:r w:rsidRPr="00820958">
        <w:rPr>
          <w:rFonts w:ascii="Arial" w:hAnsi="Arial" w:cs="Arial"/>
          <w:b/>
        </w:rPr>
        <w:t>CONTRATADA</w:t>
      </w:r>
      <w:r w:rsidRPr="00D4502F">
        <w:rPr>
          <w:rFonts w:ascii="Arial" w:hAnsi="Arial" w:cs="Arial"/>
        </w:rPr>
        <w:t xml:space="preserve"> deverá manter telefone em prontidão para atendimento de chamadas durante o horário comercial (08h às 12h - 13h às 17h) para qualquer emergência nos períodos em que o responsável técnico não estiver nas dependências da Câmara. Em caso de falha de algum serviço essencial, será feito a abertura de um chamado técnico avulso o qual seguirá as regras a seguir:</w:t>
      </w:r>
    </w:p>
    <w:p w:rsidR="0019085F" w:rsidRPr="00D4502F" w:rsidRDefault="0019085F" w:rsidP="0019085F">
      <w:pPr>
        <w:jc w:val="both"/>
        <w:rPr>
          <w:rFonts w:ascii="Arial" w:hAnsi="Arial" w:cs="Arial"/>
        </w:rPr>
      </w:pPr>
    </w:p>
    <w:p w:rsidR="0019085F" w:rsidRDefault="0019085F" w:rsidP="0019085F">
      <w:pPr>
        <w:jc w:val="both"/>
        <w:rPr>
          <w:rFonts w:ascii="Arial" w:hAnsi="Arial" w:cs="Arial"/>
        </w:rPr>
      </w:pPr>
      <w:r w:rsidRPr="002426C0">
        <w:rPr>
          <w:rFonts w:ascii="Arial" w:hAnsi="Arial" w:cs="Arial"/>
          <w:b/>
          <w:lang w:val="pt-BR"/>
        </w:rPr>
        <w:t>2.3.1</w:t>
      </w:r>
      <w:r>
        <w:rPr>
          <w:rFonts w:ascii="Arial" w:hAnsi="Arial" w:cs="Arial"/>
          <w:b/>
          <w:lang w:val="pt-BR"/>
        </w:rPr>
        <w:t>.</w:t>
      </w:r>
      <w:r w:rsidRPr="002426C0">
        <w:rPr>
          <w:rFonts w:ascii="Arial" w:hAnsi="Arial" w:cs="Arial"/>
          <w:b/>
          <w:lang w:val="pt-BR"/>
        </w:rPr>
        <w:t xml:space="preserve"> </w:t>
      </w:r>
      <w:r w:rsidRPr="00D4502F">
        <w:rPr>
          <w:rFonts w:ascii="Arial" w:hAnsi="Arial" w:cs="Arial"/>
        </w:rPr>
        <w:t xml:space="preserve">A empresa responsável receberá um contato da Câmara via telefone ou </w:t>
      </w:r>
      <w:r w:rsidRPr="00C76BE2">
        <w:rPr>
          <w:rFonts w:ascii="Arial" w:hAnsi="Arial" w:cs="Arial"/>
          <w:i/>
        </w:rPr>
        <w:t>WhatsApp</w:t>
      </w:r>
      <w:r w:rsidRPr="00D4502F">
        <w:rPr>
          <w:rFonts w:ascii="Arial" w:hAnsi="Arial" w:cs="Arial"/>
        </w:rPr>
        <w:t xml:space="preserve"> avisando do problema ocorrido. A partir do contato começa a contabilizar o tempo para resolução do problema e o chamado será aberto somente em</w:t>
      </w:r>
      <w:r>
        <w:rPr>
          <w:rFonts w:ascii="Arial" w:hAnsi="Arial" w:cs="Arial"/>
        </w:rPr>
        <w:t xml:space="preserve"> situações críticas, tais como:</w:t>
      </w:r>
    </w:p>
    <w:p w:rsidR="0019085F" w:rsidRDefault="0019085F" w:rsidP="0019085F">
      <w:pPr>
        <w:jc w:val="both"/>
        <w:rPr>
          <w:rFonts w:ascii="Arial" w:hAnsi="Arial" w:cs="Arial"/>
        </w:rPr>
      </w:pPr>
    </w:p>
    <w:p w:rsidR="0019085F" w:rsidRDefault="0019085F" w:rsidP="0019085F">
      <w:pPr>
        <w:widowControl/>
        <w:numPr>
          <w:ilvl w:val="0"/>
          <w:numId w:val="41"/>
        </w:numPr>
        <w:autoSpaceDE/>
        <w:autoSpaceDN/>
        <w:jc w:val="both"/>
        <w:rPr>
          <w:rFonts w:ascii="Arial" w:hAnsi="Arial" w:cs="Arial"/>
        </w:rPr>
      </w:pPr>
      <w:r w:rsidRPr="00D4502F">
        <w:rPr>
          <w:rFonts w:ascii="Arial" w:hAnsi="Arial" w:cs="Arial"/>
        </w:rPr>
        <w:t>Falta de internet (</w:t>
      </w:r>
      <w:r w:rsidRPr="00D4502F">
        <w:rPr>
          <w:rFonts w:ascii="Arial" w:hAnsi="Arial" w:cs="Arial"/>
          <w:i/>
          <w:iCs/>
        </w:rPr>
        <w:t>Não sendo de responsabilidade do provedor</w:t>
      </w:r>
      <w:r w:rsidRPr="00D4502F">
        <w:rPr>
          <w:rFonts w:ascii="Arial" w:hAnsi="Arial" w:cs="Arial"/>
        </w:rPr>
        <w:t>);</w:t>
      </w:r>
    </w:p>
    <w:p w:rsidR="0019085F" w:rsidRDefault="0019085F" w:rsidP="0019085F">
      <w:pPr>
        <w:widowControl/>
        <w:numPr>
          <w:ilvl w:val="0"/>
          <w:numId w:val="41"/>
        </w:numPr>
        <w:autoSpaceDE/>
        <w:autoSpaceDN/>
        <w:jc w:val="both"/>
        <w:rPr>
          <w:rFonts w:ascii="Arial" w:hAnsi="Arial" w:cs="Arial"/>
        </w:rPr>
      </w:pPr>
      <w:r w:rsidRPr="00D4502F">
        <w:rPr>
          <w:rFonts w:ascii="Arial" w:hAnsi="Arial" w:cs="Arial"/>
        </w:rPr>
        <w:t>Erro de acesso ao servidor de dados, Pastas compartilhadas; Erro de acesso ao servidor Betha (</w:t>
      </w:r>
      <w:r w:rsidRPr="00D4502F">
        <w:rPr>
          <w:rFonts w:ascii="Arial" w:hAnsi="Arial" w:cs="Arial"/>
          <w:i/>
          <w:iCs/>
        </w:rPr>
        <w:t>Problema Rede Interna</w:t>
      </w:r>
      <w:r w:rsidRPr="00D4502F">
        <w:rPr>
          <w:rFonts w:ascii="Arial" w:hAnsi="Arial" w:cs="Arial"/>
        </w:rPr>
        <w:t>);</w:t>
      </w:r>
    </w:p>
    <w:p w:rsidR="0019085F" w:rsidRDefault="0019085F" w:rsidP="0019085F">
      <w:pPr>
        <w:widowControl/>
        <w:numPr>
          <w:ilvl w:val="0"/>
          <w:numId w:val="41"/>
        </w:numPr>
        <w:autoSpaceDE/>
        <w:autoSpaceDN/>
        <w:jc w:val="both"/>
        <w:rPr>
          <w:rFonts w:ascii="Arial" w:hAnsi="Arial" w:cs="Arial"/>
        </w:rPr>
      </w:pPr>
      <w:r w:rsidRPr="00D4502F">
        <w:rPr>
          <w:rFonts w:ascii="Arial" w:hAnsi="Arial" w:cs="Arial"/>
        </w:rPr>
        <w:t>Computador/Desktop ou notebook com problemas de execução de um serviço essencial e urgente (</w:t>
      </w:r>
      <w:r w:rsidRPr="00D4502F">
        <w:rPr>
          <w:rFonts w:ascii="Arial" w:hAnsi="Arial" w:cs="Arial"/>
          <w:i/>
          <w:iCs/>
        </w:rPr>
        <w:t>Como assinar um documento via certificado digital</w:t>
      </w:r>
      <w:r w:rsidRPr="00D4502F">
        <w:rPr>
          <w:rFonts w:ascii="Arial" w:hAnsi="Arial" w:cs="Arial"/>
        </w:rPr>
        <w:t>);</w:t>
      </w:r>
    </w:p>
    <w:p w:rsidR="0019085F" w:rsidRDefault="0019085F" w:rsidP="0019085F">
      <w:pPr>
        <w:widowControl/>
        <w:numPr>
          <w:ilvl w:val="0"/>
          <w:numId w:val="41"/>
        </w:numPr>
        <w:autoSpaceDE/>
        <w:autoSpaceDN/>
        <w:jc w:val="both"/>
        <w:rPr>
          <w:rFonts w:ascii="Arial" w:hAnsi="Arial" w:cs="Arial"/>
        </w:rPr>
      </w:pPr>
      <w:r w:rsidRPr="00D4502F">
        <w:rPr>
          <w:rFonts w:ascii="Arial" w:hAnsi="Arial" w:cs="Arial"/>
        </w:rPr>
        <w:t>Equipamento ou serviço precisa ser reestabelecido imediatamente;</w:t>
      </w:r>
    </w:p>
    <w:p w:rsidR="0019085F" w:rsidRDefault="0019085F" w:rsidP="0019085F">
      <w:pPr>
        <w:widowControl/>
        <w:numPr>
          <w:ilvl w:val="0"/>
          <w:numId w:val="41"/>
        </w:numPr>
        <w:autoSpaceDE/>
        <w:autoSpaceDN/>
        <w:jc w:val="both"/>
        <w:rPr>
          <w:rFonts w:ascii="Arial" w:hAnsi="Arial" w:cs="Arial"/>
        </w:rPr>
      </w:pPr>
      <w:r w:rsidRPr="00D4502F">
        <w:rPr>
          <w:rFonts w:ascii="Arial" w:hAnsi="Arial" w:cs="Arial"/>
        </w:rPr>
        <w:lastRenderedPageBreak/>
        <w:t>Eventualmente a fim de sanar o problema crítico, o técnico responsável poderá usar o acesso remoto caso seja possível para resolução do problema.</w:t>
      </w:r>
    </w:p>
    <w:p w:rsidR="0019085F" w:rsidRDefault="0019085F" w:rsidP="0019085F">
      <w:pPr>
        <w:jc w:val="both"/>
        <w:rPr>
          <w:rFonts w:ascii="Arial" w:hAnsi="Arial" w:cs="Arial"/>
        </w:rPr>
      </w:pPr>
    </w:p>
    <w:p w:rsidR="0019085F" w:rsidRPr="00C76BE2" w:rsidRDefault="0019085F" w:rsidP="0019085F">
      <w:pPr>
        <w:jc w:val="both"/>
        <w:rPr>
          <w:rFonts w:ascii="Arial" w:hAnsi="Arial" w:cs="Arial"/>
          <w:lang w:val="pt-BR"/>
        </w:rPr>
      </w:pPr>
      <w:r w:rsidRPr="002426C0">
        <w:rPr>
          <w:rFonts w:ascii="Arial" w:hAnsi="Arial" w:cs="Arial"/>
          <w:b/>
          <w:lang w:val="pt-BR"/>
        </w:rPr>
        <w:t xml:space="preserve">2.3.1.1. </w:t>
      </w:r>
      <w:r w:rsidRPr="00D4502F">
        <w:rPr>
          <w:rFonts w:ascii="Arial" w:hAnsi="Arial" w:cs="Arial"/>
        </w:rPr>
        <w:t xml:space="preserve">Quando relatado um problema crítico o tempo para início do atendimento, já considerado o deslocamento, será de </w:t>
      </w:r>
      <w:r w:rsidRPr="00C76BE2">
        <w:rPr>
          <w:rFonts w:ascii="Arial" w:hAnsi="Arial" w:cs="Arial"/>
          <w:b/>
        </w:rPr>
        <w:t>uma hora</w:t>
      </w:r>
      <w:r w:rsidRPr="00C76BE2">
        <w:rPr>
          <w:rFonts w:ascii="Arial" w:hAnsi="Arial" w:cs="Arial"/>
          <w:b/>
          <w:lang w:val="pt-BR"/>
        </w:rPr>
        <w:t xml:space="preserve"> (1h)</w:t>
      </w:r>
      <w:r w:rsidRPr="00D4502F">
        <w:rPr>
          <w:rFonts w:ascii="Arial" w:hAnsi="Arial" w:cs="Arial"/>
        </w:rPr>
        <w:t xml:space="preserve"> e para solução do problema de </w:t>
      </w:r>
      <w:r w:rsidRPr="00C76BE2">
        <w:rPr>
          <w:rFonts w:ascii="Arial" w:hAnsi="Arial" w:cs="Arial"/>
          <w:b/>
        </w:rPr>
        <w:t>duas horas</w:t>
      </w:r>
      <w:r w:rsidRPr="00C76BE2">
        <w:rPr>
          <w:rFonts w:ascii="Arial" w:hAnsi="Arial" w:cs="Arial"/>
          <w:b/>
          <w:lang w:val="pt-BR"/>
        </w:rPr>
        <w:t xml:space="preserve"> (2h)</w:t>
      </w:r>
      <w:r>
        <w:rPr>
          <w:rFonts w:ascii="Arial" w:hAnsi="Arial" w:cs="Arial"/>
          <w:lang w:val="pt-BR"/>
        </w:rPr>
        <w:t>.</w:t>
      </w:r>
    </w:p>
    <w:p w:rsidR="0019085F" w:rsidRPr="00D4502F" w:rsidRDefault="0019085F" w:rsidP="0019085F">
      <w:pPr>
        <w:jc w:val="both"/>
        <w:rPr>
          <w:rFonts w:ascii="Arial" w:hAnsi="Arial" w:cs="Arial"/>
        </w:rPr>
      </w:pPr>
    </w:p>
    <w:p w:rsidR="0019085F" w:rsidRPr="00D4502F" w:rsidRDefault="0019085F" w:rsidP="0019085F">
      <w:pPr>
        <w:jc w:val="both"/>
        <w:rPr>
          <w:rFonts w:ascii="Arial" w:hAnsi="Arial" w:cs="Arial"/>
          <w:bCs/>
        </w:rPr>
      </w:pPr>
      <w:r w:rsidRPr="000429F7">
        <w:rPr>
          <w:rFonts w:ascii="Arial" w:hAnsi="Arial" w:cs="Arial"/>
          <w:b/>
          <w:bCs/>
          <w:lang w:val="pt-BR"/>
        </w:rPr>
        <w:t>2</w:t>
      </w:r>
      <w:r w:rsidRPr="000429F7">
        <w:rPr>
          <w:rFonts w:ascii="Arial" w:hAnsi="Arial" w:cs="Arial"/>
          <w:b/>
          <w:bCs/>
        </w:rPr>
        <w:t>.4.</w:t>
      </w:r>
      <w:r w:rsidRPr="00D4502F">
        <w:rPr>
          <w:rFonts w:ascii="Arial" w:hAnsi="Arial" w:cs="Arial"/>
          <w:bCs/>
        </w:rPr>
        <w:t xml:space="preserve"> Os serviços a serem contratados incluem o fornecimento de mão de obra e equipamento sob responsabilidade da </w:t>
      </w:r>
      <w:r w:rsidRPr="000429F7">
        <w:rPr>
          <w:rFonts w:ascii="Arial" w:hAnsi="Arial" w:cs="Arial"/>
          <w:b/>
          <w:bCs/>
        </w:rPr>
        <w:t>CONTRATADA</w:t>
      </w:r>
      <w:r w:rsidRPr="00D4502F">
        <w:rPr>
          <w:rFonts w:ascii="Arial" w:hAnsi="Arial" w:cs="Arial"/>
          <w:bCs/>
        </w:rPr>
        <w:t xml:space="preserve">, conforme estabelecido neste termo de referência; </w:t>
      </w:r>
    </w:p>
    <w:p w:rsidR="0019085F" w:rsidRPr="00D4502F" w:rsidRDefault="0019085F" w:rsidP="0019085F">
      <w:pPr>
        <w:jc w:val="both"/>
        <w:rPr>
          <w:rFonts w:ascii="Arial" w:hAnsi="Arial" w:cs="Arial"/>
          <w:bCs/>
        </w:rPr>
      </w:pPr>
    </w:p>
    <w:p w:rsidR="0019085F" w:rsidRPr="00D4502F" w:rsidRDefault="0019085F" w:rsidP="0019085F">
      <w:pPr>
        <w:jc w:val="both"/>
        <w:rPr>
          <w:rFonts w:ascii="Arial" w:hAnsi="Arial" w:cs="Arial"/>
          <w:bCs/>
        </w:rPr>
      </w:pPr>
      <w:r w:rsidRPr="000429F7">
        <w:rPr>
          <w:rFonts w:ascii="Arial" w:hAnsi="Arial" w:cs="Arial"/>
          <w:b/>
          <w:bCs/>
        </w:rPr>
        <w:t>2.5.</w:t>
      </w:r>
      <w:r w:rsidRPr="00D4502F">
        <w:rPr>
          <w:rFonts w:ascii="Arial" w:hAnsi="Arial" w:cs="Arial"/>
          <w:bCs/>
        </w:rPr>
        <w:t xml:space="preserve"> Quando necessário a substituição de peças será apresentado com antecedência orçamento com os valores ao contratante para sua análise e aprovação.</w:t>
      </w:r>
    </w:p>
    <w:p w:rsidR="0019085F" w:rsidRPr="00D4502F" w:rsidRDefault="0019085F" w:rsidP="0019085F">
      <w:pPr>
        <w:jc w:val="both"/>
        <w:rPr>
          <w:rFonts w:ascii="Arial" w:hAnsi="Arial" w:cs="Arial"/>
          <w:bCs/>
        </w:rPr>
      </w:pPr>
    </w:p>
    <w:p w:rsidR="0019085F" w:rsidRPr="00D4502F" w:rsidRDefault="0019085F" w:rsidP="0019085F">
      <w:pPr>
        <w:jc w:val="both"/>
        <w:rPr>
          <w:rFonts w:ascii="Arial" w:hAnsi="Arial" w:cs="Arial"/>
          <w:bCs/>
        </w:rPr>
      </w:pPr>
      <w:r w:rsidRPr="000429F7">
        <w:rPr>
          <w:rFonts w:ascii="Arial" w:hAnsi="Arial" w:cs="Arial"/>
          <w:b/>
          <w:bCs/>
          <w:lang w:val="pt-BR"/>
        </w:rPr>
        <w:t>2</w:t>
      </w:r>
      <w:r w:rsidRPr="000429F7">
        <w:rPr>
          <w:rFonts w:ascii="Arial" w:hAnsi="Arial" w:cs="Arial"/>
          <w:b/>
          <w:bCs/>
        </w:rPr>
        <w:t>.6.</w:t>
      </w:r>
      <w:r w:rsidRPr="00D4502F">
        <w:rPr>
          <w:rFonts w:ascii="Arial" w:hAnsi="Arial" w:cs="Arial"/>
          <w:bCs/>
        </w:rPr>
        <w:t xml:space="preserve"> A </w:t>
      </w:r>
      <w:r w:rsidRPr="000429F7">
        <w:rPr>
          <w:rFonts w:ascii="Arial" w:hAnsi="Arial" w:cs="Arial"/>
          <w:b/>
          <w:bCs/>
        </w:rPr>
        <w:t>CONTRATADA</w:t>
      </w:r>
      <w:r w:rsidRPr="00D4502F">
        <w:rPr>
          <w:rFonts w:ascii="Arial" w:hAnsi="Arial" w:cs="Arial"/>
          <w:bCs/>
        </w:rPr>
        <w:t xml:space="preserve"> devera colocar-se a disposição para execução dos serviços nas dependências da </w:t>
      </w:r>
      <w:r w:rsidRPr="000429F7">
        <w:rPr>
          <w:rFonts w:ascii="Arial" w:hAnsi="Arial" w:cs="Arial"/>
          <w:b/>
          <w:bCs/>
        </w:rPr>
        <w:t>CONTRATANTE</w:t>
      </w:r>
      <w:r w:rsidRPr="00D4502F">
        <w:rPr>
          <w:rFonts w:ascii="Arial" w:hAnsi="Arial" w:cs="Arial"/>
          <w:bCs/>
        </w:rPr>
        <w:t>, disponibilizando sempre que solicitado, mão-de-obra qualificada, devendo obedecer rigorosamente às instruções contidas nestas especificações, as normas e métodos cabíveis ao caso;</w:t>
      </w:r>
    </w:p>
    <w:p w:rsidR="0019085F" w:rsidRPr="00D4502F" w:rsidRDefault="0019085F" w:rsidP="0019085F">
      <w:pPr>
        <w:jc w:val="both"/>
        <w:rPr>
          <w:rFonts w:ascii="Arial" w:hAnsi="Arial" w:cs="Arial"/>
          <w:bCs/>
        </w:rPr>
      </w:pPr>
    </w:p>
    <w:p w:rsidR="0019085F" w:rsidRPr="00D4502F" w:rsidRDefault="0019085F" w:rsidP="0019085F">
      <w:pPr>
        <w:jc w:val="both"/>
        <w:rPr>
          <w:rFonts w:ascii="Arial" w:hAnsi="Arial" w:cs="Arial"/>
          <w:bCs/>
        </w:rPr>
      </w:pPr>
      <w:r w:rsidRPr="000429F7">
        <w:rPr>
          <w:rFonts w:ascii="Arial" w:hAnsi="Arial" w:cs="Arial"/>
          <w:b/>
          <w:bCs/>
        </w:rPr>
        <w:t>2.7.</w:t>
      </w:r>
      <w:r w:rsidRPr="00D4502F">
        <w:rPr>
          <w:rFonts w:ascii="Arial" w:hAnsi="Arial" w:cs="Arial"/>
          <w:bCs/>
        </w:rPr>
        <w:t xml:space="preserve"> As solicitações dar-se-ão periodicamente ou eventualmente de acordo com a demanda e conveniência da </w:t>
      </w:r>
      <w:r w:rsidRPr="000429F7">
        <w:rPr>
          <w:rFonts w:ascii="Arial" w:hAnsi="Arial" w:cs="Arial"/>
          <w:b/>
          <w:bCs/>
        </w:rPr>
        <w:t>CONTRATANTE</w:t>
      </w:r>
      <w:r w:rsidRPr="00D4502F">
        <w:rPr>
          <w:rFonts w:ascii="Arial" w:hAnsi="Arial" w:cs="Arial"/>
          <w:bCs/>
        </w:rPr>
        <w:t>;</w:t>
      </w:r>
    </w:p>
    <w:p w:rsidR="0019085F" w:rsidRPr="00D4502F" w:rsidRDefault="0019085F" w:rsidP="0019085F">
      <w:pPr>
        <w:jc w:val="both"/>
        <w:rPr>
          <w:rFonts w:ascii="Arial" w:hAnsi="Arial" w:cs="Arial"/>
          <w:bCs/>
        </w:rPr>
      </w:pPr>
    </w:p>
    <w:p w:rsidR="0019085F" w:rsidRPr="00D4502F" w:rsidRDefault="0019085F" w:rsidP="0019085F">
      <w:pPr>
        <w:jc w:val="both"/>
        <w:rPr>
          <w:rFonts w:ascii="Arial" w:hAnsi="Arial" w:cs="Arial"/>
          <w:bCs/>
        </w:rPr>
      </w:pPr>
      <w:r w:rsidRPr="000429F7">
        <w:rPr>
          <w:rFonts w:ascii="Arial" w:hAnsi="Arial" w:cs="Arial"/>
          <w:b/>
          <w:bCs/>
        </w:rPr>
        <w:t>2.8.</w:t>
      </w:r>
      <w:r w:rsidRPr="00D4502F">
        <w:rPr>
          <w:rFonts w:ascii="Arial" w:hAnsi="Arial" w:cs="Arial"/>
          <w:bCs/>
        </w:rPr>
        <w:t xml:space="preserve"> A </w:t>
      </w:r>
      <w:r w:rsidRPr="000429F7">
        <w:rPr>
          <w:rFonts w:ascii="Arial" w:hAnsi="Arial" w:cs="Arial"/>
          <w:b/>
          <w:bCs/>
        </w:rPr>
        <w:t>CONTRATADA</w:t>
      </w:r>
      <w:r w:rsidRPr="00D4502F">
        <w:rPr>
          <w:rFonts w:ascii="Arial" w:hAnsi="Arial" w:cs="Arial"/>
          <w:bCs/>
        </w:rPr>
        <w:t xml:space="preserve"> deverá atender ao chamado da </w:t>
      </w:r>
      <w:r w:rsidRPr="000429F7">
        <w:rPr>
          <w:rFonts w:ascii="Arial" w:hAnsi="Arial" w:cs="Arial"/>
          <w:b/>
          <w:bCs/>
        </w:rPr>
        <w:t>CONTRATANTE</w:t>
      </w:r>
      <w:r w:rsidRPr="00D4502F">
        <w:rPr>
          <w:rFonts w:ascii="Arial" w:hAnsi="Arial" w:cs="Arial"/>
          <w:bCs/>
        </w:rPr>
        <w:t xml:space="preserve"> para execução dos serviços conforme descrito neste termo de referência ou exceções acordadas com a </w:t>
      </w:r>
      <w:r w:rsidRPr="000429F7">
        <w:rPr>
          <w:rFonts w:ascii="Arial" w:hAnsi="Arial" w:cs="Arial"/>
          <w:b/>
          <w:bCs/>
        </w:rPr>
        <w:t>CONTRATANTE</w:t>
      </w:r>
      <w:r w:rsidRPr="00D4502F">
        <w:rPr>
          <w:rFonts w:ascii="Arial" w:hAnsi="Arial" w:cs="Arial"/>
          <w:bCs/>
        </w:rPr>
        <w:t>;</w:t>
      </w:r>
    </w:p>
    <w:p w:rsidR="0019085F" w:rsidRPr="00D4502F" w:rsidRDefault="0019085F" w:rsidP="0019085F">
      <w:pPr>
        <w:jc w:val="both"/>
        <w:rPr>
          <w:rFonts w:ascii="Arial" w:hAnsi="Arial" w:cs="Arial"/>
          <w:bCs/>
        </w:rPr>
      </w:pPr>
    </w:p>
    <w:p w:rsidR="0019085F" w:rsidRPr="00D4502F" w:rsidRDefault="0019085F" w:rsidP="0019085F">
      <w:pPr>
        <w:jc w:val="both"/>
        <w:rPr>
          <w:rFonts w:ascii="Arial" w:hAnsi="Arial" w:cs="Arial"/>
          <w:bCs/>
        </w:rPr>
      </w:pPr>
      <w:r w:rsidRPr="000429F7">
        <w:rPr>
          <w:rFonts w:ascii="Arial" w:hAnsi="Arial" w:cs="Arial"/>
          <w:b/>
          <w:bCs/>
        </w:rPr>
        <w:t>2.9.</w:t>
      </w:r>
      <w:r w:rsidRPr="00D4502F">
        <w:rPr>
          <w:rFonts w:ascii="Arial" w:hAnsi="Arial" w:cs="Arial"/>
          <w:bCs/>
        </w:rPr>
        <w:t xml:space="preserve"> O funcionário da </w:t>
      </w:r>
      <w:r w:rsidRPr="000429F7">
        <w:rPr>
          <w:rFonts w:ascii="Arial" w:hAnsi="Arial" w:cs="Arial"/>
          <w:b/>
          <w:bCs/>
        </w:rPr>
        <w:t>CONTRATADA</w:t>
      </w:r>
      <w:r w:rsidRPr="00D4502F">
        <w:rPr>
          <w:rFonts w:ascii="Arial" w:hAnsi="Arial" w:cs="Arial"/>
          <w:bCs/>
        </w:rPr>
        <w:t xml:space="preserve"> deverá comparecer nas dependências da </w:t>
      </w:r>
      <w:r w:rsidRPr="000429F7">
        <w:rPr>
          <w:rFonts w:ascii="Arial" w:hAnsi="Arial" w:cs="Arial"/>
          <w:b/>
          <w:bCs/>
        </w:rPr>
        <w:t>CONTRATANTE</w:t>
      </w:r>
      <w:r w:rsidRPr="00D4502F">
        <w:rPr>
          <w:rFonts w:ascii="Arial" w:hAnsi="Arial" w:cs="Arial"/>
          <w:bCs/>
        </w:rPr>
        <w:t xml:space="preserve"> devidamente identificado; </w:t>
      </w:r>
    </w:p>
    <w:p w:rsidR="0019085F" w:rsidRPr="00D4502F" w:rsidRDefault="0019085F" w:rsidP="0019085F">
      <w:pPr>
        <w:jc w:val="both"/>
        <w:rPr>
          <w:rFonts w:ascii="Arial" w:hAnsi="Arial" w:cs="Arial"/>
          <w:bCs/>
        </w:rPr>
      </w:pPr>
      <w:r w:rsidRPr="000429F7">
        <w:rPr>
          <w:rFonts w:ascii="Arial" w:hAnsi="Arial" w:cs="Arial"/>
          <w:b/>
          <w:bCs/>
        </w:rPr>
        <w:t>2.10.</w:t>
      </w:r>
      <w:r w:rsidRPr="00D4502F">
        <w:rPr>
          <w:rFonts w:ascii="Arial" w:hAnsi="Arial" w:cs="Arial"/>
          <w:bCs/>
        </w:rPr>
        <w:t xml:space="preserve"> Será responsabilidade da </w:t>
      </w:r>
      <w:r w:rsidRPr="000429F7">
        <w:rPr>
          <w:rFonts w:ascii="Arial" w:hAnsi="Arial" w:cs="Arial"/>
          <w:b/>
          <w:bCs/>
        </w:rPr>
        <w:t>CONTRATADA</w:t>
      </w:r>
      <w:r w:rsidRPr="00D4502F">
        <w:rPr>
          <w:rFonts w:ascii="Arial" w:hAnsi="Arial" w:cs="Arial"/>
          <w:bCs/>
        </w:rPr>
        <w:t xml:space="preserve"> todas as despesas com instalação e execução dos serviços, mão-de-obra em estabelecidos neste Termo de Referência, equipamentos, ferramentas, limpeza, combustível ou fretes, transportes, impostos, taxas e encargos sociais e trabalhista etc.</w:t>
      </w:r>
    </w:p>
    <w:p w:rsidR="0019085F" w:rsidRPr="00D4502F" w:rsidRDefault="0019085F" w:rsidP="0019085F">
      <w:pPr>
        <w:jc w:val="both"/>
        <w:rPr>
          <w:rFonts w:ascii="Arial" w:hAnsi="Arial" w:cs="Arial"/>
          <w:bCs/>
        </w:rPr>
      </w:pPr>
    </w:p>
    <w:p w:rsidR="0019085F" w:rsidRPr="00D4502F" w:rsidRDefault="0019085F" w:rsidP="0019085F">
      <w:pPr>
        <w:jc w:val="both"/>
        <w:rPr>
          <w:rFonts w:ascii="Arial" w:hAnsi="Arial" w:cs="Arial"/>
          <w:bCs/>
        </w:rPr>
      </w:pPr>
      <w:r w:rsidRPr="000429F7">
        <w:rPr>
          <w:rFonts w:ascii="Arial" w:hAnsi="Arial" w:cs="Arial"/>
          <w:b/>
          <w:bCs/>
          <w:lang w:val="pt-BR"/>
        </w:rPr>
        <w:t>2</w:t>
      </w:r>
      <w:r w:rsidRPr="000429F7">
        <w:rPr>
          <w:rFonts w:ascii="Arial" w:hAnsi="Arial" w:cs="Arial"/>
          <w:b/>
          <w:bCs/>
        </w:rPr>
        <w:t>.11.</w:t>
      </w:r>
      <w:r w:rsidRPr="00D4502F">
        <w:rPr>
          <w:rFonts w:ascii="Arial" w:hAnsi="Arial" w:cs="Arial"/>
          <w:bCs/>
        </w:rPr>
        <w:t xml:space="preserve"> Os serviços rejeitados pela fiscalização, devido à má execução terão que ser refeito, sendo que a empresa responsável deverá arcar com todas as despesas referentes;</w:t>
      </w:r>
    </w:p>
    <w:p w:rsidR="0019085F" w:rsidRPr="00D4502F" w:rsidRDefault="0019085F" w:rsidP="0019085F">
      <w:pPr>
        <w:jc w:val="both"/>
        <w:rPr>
          <w:rFonts w:ascii="Arial" w:hAnsi="Arial" w:cs="Arial"/>
          <w:bCs/>
        </w:rPr>
      </w:pPr>
    </w:p>
    <w:p w:rsidR="0019085F" w:rsidRPr="00D4502F" w:rsidRDefault="0019085F" w:rsidP="0019085F">
      <w:pPr>
        <w:jc w:val="both"/>
        <w:rPr>
          <w:rFonts w:ascii="Arial" w:hAnsi="Arial" w:cs="Arial"/>
          <w:bCs/>
        </w:rPr>
      </w:pPr>
      <w:r w:rsidRPr="000429F7">
        <w:rPr>
          <w:rFonts w:ascii="Arial" w:hAnsi="Arial" w:cs="Arial"/>
          <w:b/>
          <w:bCs/>
        </w:rPr>
        <w:t>2.12.</w:t>
      </w:r>
      <w:r w:rsidRPr="00D4502F">
        <w:rPr>
          <w:rFonts w:ascii="Arial" w:hAnsi="Arial" w:cs="Arial"/>
          <w:bCs/>
        </w:rPr>
        <w:t xml:space="preserve"> A </w:t>
      </w:r>
      <w:r w:rsidRPr="000429F7">
        <w:rPr>
          <w:rFonts w:ascii="Arial" w:hAnsi="Arial" w:cs="Arial"/>
          <w:b/>
          <w:bCs/>
        </w:rPr>
        <w:t>CONTRATADA</w:t>
      </w:r>
      <w:r w:rsidRPr="00D4502F">
        <w:rPr>
          <w:rFonts w:ascii="Arial" w:hAnsi="Arial" w:cs="Arial"/>
          <w:bCs/>
        </w:rPr>
        <w:t xml:space="preserve"> fica obrigada a substituir, sem qualquer ônus para o </w:t>
      </w:r>
      <w:r w:rsidRPr="000429F7">
        <w:rPr>
          <w:rFonts w:ascii="Arial" w:hAnsi="Arial" w:cs="Arial"/>
          <w:b/>
          <w:bCs/>
        </w:rPr>
        <w:t>CONTRATANTE</w:t>
      </w:r>
      <w:r w:rsidRPr="00D4502F">
        <w:rPr>
          <w:rFonts w:ascii="Arial" w:hAnsi="Arial" w:cs="Arial"/>
          <w:bCs/>
        </w:rPr>
        <w:t>, todo e qualquer produto fornecido que apresentar defeito de fabricação comprovado pelo fiscal, ou que forem danificados durante a execução do serviço.</w:t>
      </w:r>
    </w:p>
    <w:p w:rsidR="0019085F" w:rsidRPr="00D4502F" w:rsidRDefault="0019085F" w:rsidP="0019085F">
      <w:pPr>
        <w:jc w:val="both"/>
        <w:rPr>
          <w:rFonts w:ascii="Arial" w:hAnsi="Arial" w:cs="Arial"/>
          <w:bCs/>
        </w:rPr>
      </w:pPr>
    </w:p>
    <w:p w:rsidR="0019085F" w:rsidRPr="00D4502F" w:rsidRDefault="0019085F" w:rsidP="0019085F">
      <w:pPr>
        <w:jc w:val="both"/>
        <w:rPr>
          <w:rFonts w:ascii="Arial" w:hAnsi="Arial" w:cs="Arial"/>
          <w:bCs/>
        </w:rPr>
      </w:pPr>
      <w:r w:rsidRPr="000429F7">
        <w:rPr>
          <w:rFonts w:ascii="Arial" w:hAnsi="Arial" w:cs="Arial"/>
          <w:b/>
          <w:bCs/>
          <w:lang w:val="pt-BR"/>
        </w:rPr>
        <w:t>2</w:t>
      </w:r>
      <w:r w:rsidRPr="000429F7">
        <w:rPr>
          <w:rFonts w:ascii="Arial" w:hAnsi="Arial" w:cs="Arial"/>
          <w:b/>
          <w:bCs/>
        </w:rPr>
        <w:t>.13.</w:t>
      </w:r>
      <w:r w:rsidRPr="00D4502F">
        <w:rPr>
          <w:rFonts w:ascii="Arial" w:hAnsi="Arial" w:cs="Arial"/>
          <w:bCs/>
        </w:rPr>
        <w:t xml:space="preserve"> A empresa contratada deverá usar equipe própria, treinada e supervisionada por um responsável legal, habilitado a manter o equipamento adequadamente ajustado e em condições de funcionar com segurança</w:t>
      </w:r>
    </w:p>
    <w:p w:rsidR="0019085F" w:rsidRDefault="0019085F" w:rsidP="0019085F">
      <w:pPr>
        <w:jc w:val="both"/>
        <w:rPr>
          <w:rFonts w:ascii="Arial" w:hAnsi="Arial" w:cs="Arial"/>
          <w:bCs/>
        </w:rPr>
      </w:pPr>
    </w:p>
    <w:p w:rsidR="0019085F" w:rsidRPr="00D4502F" w:rsidRDefault="0019085F" w:rsidP="0019085F">
      <w:pPr>
        <w:jc w:val="both"/>
        <w:rPr>
          <w:rFonts w:ascii="Arial" w:hAnsi="Arial" w:cs="Arial"/>
          <w:b/>
          <w:bCs/>
        </w:rPr>
      </w:pPr>
      <w:r>
        <w:rPr>
          <w:rFonts w:ascii="Arial" w:hAnsi="Arial" w:cs="Arial"/>
          <w:b/>
          <w:bCs/>
          <w:lang w:val="pt-BR"/>
        </w:rPr>
        <w:t>3</w:t>
      </w:r>
      <w:r w:rsidRPr="00D4502F">
        <w:rPr>
          <w:rFonts w:ascii="Arial" w:hAnsi="Arial" w:cs="Arial"/>
          <w:b/>
          <w:bCs/>
        </w:rPr>
        <w:t>. OBRIGAÇÕES DA CONTRATADA</w:t>
      </w:r>
    </w:p>
    <w:p w:rsidR="0019085F" w:rsidRPr="00D4502F" w:rsidRDefault="0019085F" w:rsidP="0019085F">
      <w:pPr>
        <w:jc w:val="both"/>
        <w:rPr>
          <w:rFonts w:ascii="Arial" w:hAnsi="Arial" w:cs="Arial"/>
          <w:bCs/>
        </w:rPr>
      </w:pPr>
    </w:p>
    <w:p w:rsidR="0019085F" w:rsidRPr="00D4502F" w:rsidRDefault="0019085F" w:rsidP="0019085F">
      <w:pPr>
        <w:jc w:val="both"/>
        <w:rPr>
          <w:rFonts w:ascii="Arial" w:hAnsi="Arial" w:cs="Arial"/>
          <w:bCs/>
        </w:rPr>
      </w:pPr>
      <w:r w:rsidRPr="00407F95">
        <w:rPr>
          <w:rFonts w:ascii="Arial" w:hAnsi="Arial" w:cs="Arial"/>
          <w:b/>
          <w:bCs/>
          <w:lang w:val="pt-BR"/>
        </w:rPr>
        <w:t>3</w:t>
      </w:r>
      <w:r w:rsidRPr="00407F95">
        <w:rPr>
          <w:rFonts w:ascii="Arial" w:hAnsi="Arial" w:cs="Arial"/>
          <w:b/>
          <w:bCs/>
        </w:rPr>
        <w:t>.1.</w:t>
      </w:r>
      <w:r w:rsidRPr="00D4502F">
        <w:rPr>
          <w:rFonts w:ascii="Arial" w:hAnsi="Arial" w:cs="Arial"/>
          <w:bCs/>
        </w:rPr>
        <w:t xml:space="preserve"> Permitir à </w:t>
      </w:r>
      <w:r w:rsidRPr="00657D2E">
        <w:rPr>
          <w:rFonts w:ascii="Arial" w:hAnsi="Arial" w:cs="Arial"/>
          <w:b/>
          <w:bCs/>
        </w:rPr>
        <w:t>CONTRATANTE</w:t>
      </w:r>
      <w:r w:rsidRPr="00D4502F">
        <w:rPr>
          <w:rFonts w:ascii="Arial" w:hAnsi="Arial" w:cs="Arial"/>
          <w:bCs/>
        </w:rPr>
        <w:t xml:space="preserve"> fiscalizar a prestação do serviço, esclarecimentos solicitados e atendendo às reclamações formuladas, podendo os mesmos sustar, recusar, mandar fazer ou desfazer qualquer fornecimento de material que não esteja de acordo com as normas, especificações e técnicas usuais, ou que atentem contra a segurança dos usuários ou terceiros; </w:t>
      </w:r>
    </w:p>
    <w:p w:rsidR="0019085F" w:rsidRPr="00D4502F" w:rsidRDefault="0019085F" w:rsidP="0019085F">
      <w:pPr>
        <w:jc w:val="both"/>
        <w:rPr>
          <w:rFonts w:ascii="Arial" w:hAnsi="Arial" w:cs="Arial"/>
          <w:bCs/>
        </w:rPr>
      </w:pPr>
    </w:p>
    <w:p w:rsidR="0019085F" w:rsidRPr="00D4502F" w:rsidRDefault="0019085F" w:rsidP="0019085F">
      <w:pPr>
        <w:jc w:val="both"/>
        <w:rPr>
          <w:rFonts w:ascii="Arial" w:hAnsi="Arial" w:cs="Arial"/>
          <w:bCs/>
        </w:rPr>
      </w:pPr>
      <w:r w:rsidRPr="00407F95">
        <w:rPr>
          <w:rFonts w:ascii="Arial" w:hAnsi="Arial" w:cs="Arial"/>
          <w:b/>
          <w:bCs/>
          <w:lang w:val="pt-BR"/>
        </w:rPr>
        <w:t>3</w:t>
      </w:r>
      <w:r w:rsidRPr="00407F95">
        <w:rPr>
          <w:rFonts w:ascii="Arial" w:hAnsi="Arial" w:cs="Arial"/>
          <w:b/>
          <w:bCs/>
        </w:rPr>
        <w:t>.2.</w:t>
      </w:r>
      <w:r w:rsidRPr="00D4502F">
        <w:rPr>
          <w:rFonts w:ascii="Arial" w:hAnsi="Arial" w:cs="Arial"/>
          <w:bCs/>
        </w:rPr>
        <w:t xml:space="preserve"> Responder pela qualidade do serviço oferecido, que deverão ser compatíveis com as finalidades a que se destinam, bem como pelo fornecimento ou eventuais atrasos; </w:t>
      </w:r>
    </w:p>
    <w:p w:rsidR="0019085F" w:rsidRPr="00D4502F" w:rsidRDefault="0019085F" w:rsidP="0019085F">
      <w:pPr>
        <w:jc w:val="both"/>
        <w:rPr>
          <w:rFonts w:ascii="Arial" w:hAnsi="Arial" w:cs="Arial"/>
          <w:bCs/>
        </w:rPr>
      </w:pPr>
    </w:p>
    <w:p w:rsidR="0019085F" w:rsidRPr="00D4502F" w:rsidRDefault="0019085F" w:rsidP="0019085F">
      <w:pPr>
        <w:jc w:val="both"/>
        <w:rPr>
          <w:rFonts w:ascii="Arial" w:hAnsi="Arial" w:cs="Arial"/>
          <w:bCs/>
        </w:rPr>
      </w:pPr>
      <w:r w:rsidRPr="00407F95">
        <w:rPr>
          <w:rFonts w:ascii="Arial" w:hAnsi="Arial" w:cs="Arial"/>
          <w:b/>
          <w:bCs/>
        </w:rPr>
        <w:t>3.3.</w:t>
      </w:r>
      <w:r w:rsidRPr="00D4502F">
        <w:rPr>
          <w:rFonts w:ascii="Arial" w:hAnsi="Arial" w:cs="Arial"/>
          <w:bCs/>
        </w:rPr>
        <w:t xml:space="preserve"> Responsabilizar-se pelos danos causados diretamente à </w:t>
      </w:r>
      <w:r w:rsidRPr="001756B7">
        <w:rPr>
          <w:rFonts w:ascii="Arial" w:hAnsi="Arial" w:cs="Arial"/>
          <w:b/>
          <w:bCs/>
        </w:rPr>
        <w:t>CONTRATANTE</w:t>
      </w:r>
      <w:r w:rsidRPr="00D4502F">
        <w:rPr>
          <w:rFonts w:ascii="Arial" w:hAnsi="Arial" w:cs="Arial"/>
          <w:bCs/>
        </w:rPr>
        <w:t xml:space="preserve"> ou a terceiros, decorrentes de sua culpa ou dolo na execução do </w:t>
      </w:r>
      <w:r w:rsidRPr="001756B7">
        <w:rPr>
          <w:rFonts w:ascii="Arial" w:hAnsi="Arial" w:cs="Arial"/>
          <w:b/>
          <w:bCs/>
        </w:rPr>
        <w:t>CONTRATO</w:t>
      </w:r>
      <w:r w:rsidRPr="00D4502F">
        <w:rPr>
          <w:rFonts w:ascii="Arial" w:hAnsi="Arial" w:cs="Arial"/>
          <w:bCs/>
        </w:rPr>
        <w:t xml:space="preserve">, incluindo as entregas feitas por transportadoras; </w:t>
      </w:r>
    </w:p>
    <w:p w:rsidR="0019085F" w:rsidRPr="00D4502F" w:rsidRDefault="0019085F" w:rsidP="0019085F">
      <w:pPr>
        <w:jc w:val="both"/>
        <w:rPr>
          <w:rFonts w:ascii="Arial" w:hAnsi="Arial" w:cs="Arial"/>
          <w:bCs/>
        </w:rPr>
      </w:pPr>
    </w:p>
    <w:p w:rsidR="0019085F" w:rsidRPr="00D4502F" w:rsidRDefault="0019085F" w:rsidP="0019085F">
      <w:pPr>
        <w:jc w:val="both"/>
        <w:rPr>
          <w:rFonts w:ascii="Arial" w:hAnsi="Arial" w:cs="Arial"/>
          <w:bCs/>
        </w:rPr>
      </w:pPr>
      <w:r w:rsidRPr="00407F95">
        <w:rPr>
          <w:rFonts w:ascii="Arial" w:hAnsi="Arial" w:cs="Arial"/>
          <w:b/>
          <w:bCs/>
        </w:rPr>
        <w:t>3.4.</w:t>
      </w:r>
      <w:r w:rsidRPr="00D4502F">
        <w:rPr>
          <w:rFonts w:ascii="Arial" w:hAnsi="Arial" w:cs="Arial"/>
          <w:bCs/>
        </w:rPr>
        <w:t xml:space="preserve"> Prestar todos os esclarecimentos que forem solicitados por servidor da </w:t>
      </w:r>
      <w:r w:rsidRPr="001756B7">
        <w:rPr>
          <w:rFonts w:ascii="Arial" w:hAnsi="Arial" w:cs="Arial"/>
          <w:b/>
          <w:bCs/>
        </w:rPr>
        <w:t>CONTRATANTE</w:t>
      </w:r>
      <w:r w:rsidRPr="00D4502F">
        <w:rPr>
          <w:rFonts w:ascii="Arial" w:hAnsi="Arial" w:cs="Arial"/>
          <w:bCs/>
        </w:rPr>
        <w:t xml:space="preserve">, cujas reclamações se obrigam a atender prontamente; </w:t>
      </w:r>
    </w:p>
    <w:p w:rsidR="0019085F" w:rsidRPr="00D4502F" w:rsidRDefault="0019085F" w:rsidP="0019085F">
      <w:pPr>
        <w:jc w:val="both"/>
        <w:rPr>
          <w:rFonts w:ascii="Arial" w:hAnsi="Arial" w:cs="Arial"/>
          <w:bCs/>
        </w:rPr>
      </w:pPr>
    </w:p>
    <w:p w:rsidR="0019085F" w:rsidRPr="00C97416" w:rsidRDefault="0019085F" w:rsidP="0019085F">
      <w:pPr>
        <w:jc w:val="both"/>
        <w:rPr>
          <w:rFonts w:ascii="Arial" w:hAnsi="Arial" w:cs="Arial"/>
          <w:bCs/>
        </w:rPr>
      </w:pPr>
      <w:r w:rsidRPr="00407F95">
        <w:rPr>
          <w:rFonts w:ascii="Arial" w:hAnsi="Arial" w:cs="Arial"/>
          <w:b/>
          <w:bCs/>
        </w:rPr>
        <w:t>3.5.</w:t>
      </w:r>
      <w:r w:rsidRPr="00D4502F">
        <w:rPr>
          <w:rFonts w:ascii="Arial" w:hAnsi="Arial" w:cs="Arial"/>
          <w:bCs/>
        </w:rPr>
        <w:t xml:space="preserve"> Responsabilizar-se por todas as obrigações trabalhistas vigentes, sociais, previdenciárias, tributáveis e as </w:t>
      </w:r>
      <w:r w:rsidRPr="00D4502F">
        <w:rPr>
          <w:rFonts w:ascii="Arial" w:hAnsi="Arial" w:cs="Arial"/>
          <w:bCs/>
        </w:rPr>
        <w:lastRenderedPageBreak/>
        <w:t xml:space="preserve">demais previstas em legislação específica, não transferindo à </w:t>
      </w:r>
      <w:r w:rsidRPr="001756B7">
        <w:rPr>
          <w:rFonts w:ascii="Arial" w:hAnsi="Arial" w:cs="Arial"/>
          <w:b/>
          <w:bCs/>
        </w:rPr>
        <w:t>CONTRATANTE</w:t>
      </w:r>
      <w:r w:rsidRPr="00D4502F">
        <w:rPr>
          <w:rFonts w:ascii="Arial" w:hAnsi="Arial" w:cs="Arial"/>
          <w:bCs/>
        </w:rPr>
        <w:t xml:space="preserve"> </w:t>
      </w:r>
      <w:r w:rsidRPr="00C97416">
        <w:rPr>
          <w:rFonts w:ascii="Arial" w:hAnsi="Arial" w:cs="Arial"/>
          <w:bCs/>
        </w:rPr>
        <w:t>seus pagamentos.</w:t>
      </w:r>
    </w:p>
    <w:p w:rsidR="0019085F" w:rsidRPr="00C97416" w:rsidRDefault="0019085F" w:rsidP="0019085F">
      <w:pPr>
        <w:jc w:val="both"/>
        <w:rPr>
          <w:rFonts w:ascii="Arial" w:hAnsi="Arial" w:cs="Arial"/>
          <w:bCs/>
        </w:rPr>
      </w:pPr>
    </w:p>
    <w:p w:rsidR="0019085F" w:rsidRPr="00C97416" w:rsidRDefault="0019085F" w:rsidP="0019085F">
      <w:pPr>
        <w:jc w:val="both"/>
        <w:rPr>
          <w:rFonts w:ascii="Arial" w:hAnsi="Arial" w:cs="Arial"/>
          <w:lang w:val="pt-BR"/>
        </w:rPr>
      </w:pPr>
      <w:r w:rsidRPr="00C97416">
        <w:rPr>
          <w:rFonts w:ascii="Arial" w:hAnsi="Arial" w:cs="Arial"/>
          <w:b/>
          <w:lang w:val="pt-BR"/>
        </w:rPr>
        <w:t>3.6 –</w:t>
      </w:r>
      <w:r w:rsidRPr="00C97416">
        <w:rPr>
          <w:rFonts w:ascii="Arial" w:hAnsi="Arial" w:cs="Arial"/>
          <w:lang w:val="pt-BR"/>
        </w:rPr>
        <w:t xml:space="preserve"> Em conformidade com a Norma Regulamentar NR-01, a </w:t>
      </w:r>
      <w:r w:rsidRPr="00C97416">
        <w:rPr>
          <w:rFonts w:ascii="Arial" w:hAnsi="Arial" w:cs="Arial"/>
          <w:b/>
          <w:lang w:val="pt-BR"/>
        </w:rPr>
        <w:t>CONTRATADA</w:t>
      </w:r>
      <w:r w:rsidRPr="00C97416">
        <w:rPr>
          <w:rFonts w:ascii="Arial" w:hAnsi="Arial" w:cs="Arial"/>
          <w:lang w:val="pt-BR"/>
        </w:rPr>
        <w:t xml:space="preserve"> terá o prazo de 10 (dez) dias úteis, contados a partir da assinatura do contrato, para a apresentação dos programas PGR e PCMSO, em virtude das atividades relacionadas ao objeto licitado estarem inseridas em Grau de Risco 3 – NR-04.</w:t>
      </w:r>
    </w:p>
    <w:p w:rsidR="0019085F" w:rsidRPr="00C97416" w:rsidRDefault="0019085F" w:rsidP="0019085F">
      <w:pPr>
        <w:jc w:val="both"/>
        <w:rPr>
          <w:rFonts w:ascii="Arial" w:hAnsi="Arial" w:cs="Arial"/>
          <w:lang w:val="pt-BR"/>
        </w:rPr>
      </w:pPr>
      <w:r w:rsidRPr="00C97416">
        <w:rPr>
          <w:rFonts w:ascii="Arial" w:hAnsi="Arial" w:cs="Arial"/>
          <w:b/>
          <w:lang w:val="pt-BR"/>
        </w:rPr>
        <w:t>3.6.1 –</w:t>
      </w:r>
      <w:r w:rsidRPr="00C97416">
        <w:rPr>
          <w:rFonts w:ascii="Arial" w:hAnsi="Arial" w:cs="Arial"/>
          <w:lang w:val="pt-BR"/>
        </w:rPr>
        <w:t xml:space="preserve"> A apresentação dos programas de PGR e PCMSO, deverá estar dentro da vigência estipulada conforme NR-01. </w:t>
      </w:r>
    </w:p>
    <w:p w:rsidR="0019085F" w:rsidRPr="00820958" w:rsidRDefault="0019085F" w:rsidP="0019085F">
      <w:pPr>
        <w:jc w:val="both"/>
        <w:rPr>
          <w:rFonts w:ascii="Arial" w:hAnsi="Arial" w:cs="Arial"/>
          <w:bCs/>
          <w:lang w:val="pt-BR"/>
        </w:rPr>
      </w:pPr>
      <w:r>
        <w:rPr>
          <w:rFonts w:ascii="Arial" w:hAnsi="Arial" w:cs="Arial"/>
          <w:b/>
          <w:bCs/>
          <w:lang w:val="pt-BR"/>
        </w:rPr>
        <w:t>3</w:t>
      </w:r>
      <w:r w:rsidRPr="00820958">
        <w:rPr>
          <w:rFonts w:ascii="Arial" w:hAnsi="Arial" w:cs="Arial"/>
          <w:b/>
          <w:bCs/>
          <w:lang w:val="pt-BR"/>
        </w:rPr>
        <w:t>.</w:t>
      </w:r>
      <w:r>
        <w:rPr>
          <w:rFonts w:ascii="Arial" w:hAnsi="Arial" w:cs="Arial"/>
          <w:b/>
          <w:bCs/>
          <w:lang w:val="pt-BR"/>
        </w:rPr>
        <w:t>6</w:t>
      </w:r>
      <w:r w:rsidRPr="00820958">
        <w:rPr>
          <w:rFonts w:ascii="Arial" w:hAnsi="Arial" w:cs="Arial"/>
          <w:b/>
          <w:bCs/>
          <w:lang w:val="pt-BR"/>
        </w:rPr>
        <w:t>.</w:t>
      </w:r>
      <w:r>
        <w:rPr>
          <w:rFonts w:ascii="Arial" w:hAnsi="Arial" w:cs="Arial"/>
          <w:b/>
          <w:bCs/>
          <w:lang w:val="pt-BR"/>
        </w:rPr>
        <w:t>2</w:t>
      </w:r>
      <w:r w:rsidRPr="00820958">
        <w:rPr>
          <w:rFonts w:ascii="Arial" w:hAnsi="Arial" w:cs="Arial"/>
          <w:b/>
          <w:bCs/>
          <w:lang w:val="pt-BR"/>
        </w:rPr>
        <w:t>.</w:t>
      </w:r>
      <w:r>
        <w:rPr>
          <w:rFonts w:ascii="Arial" w:hAnsi="Arial" w:cs="Arial"/>
          <w:bCs/>
          <w:lang w:val="pt-BR"/>
        </w:rPr>
        <w:t xml:space="preserve"> Caso seja o programa de PGR e PCMSO informe a necessidade de utilização de Equipamentos de Proteção Individual (</w:t>
      </w:r>
      <w:proofErr w:type="spellStart"/>
      <w:r>
        <w:rPr>
          <w:rFonts w:ascii="Arial" w:hAnsi="Arial" w:cs="Arial"/>
          <w:bCs/>
          <w:lang w:val="pt-BR"/>
        </w:rPr>
        <w:t>EPI´s</w:t>
      </w:r>
      <w:proofErr w:type="spellEnd"/>
      <w:r>
        <w:rPr>
          <w:rFonts w:ascii="Arial" w:hAnsi="Arial" w:cs="Arial"/>
          <w:bCs/>
          <w:lang w:val="pt-BR"/>
        </w:rPr>
        <w:t xml:space="preserve">), os mesmos deverão ser fornecidos pela </w:t>
      </w:r>
      <w:r w:rsidRPr="00820958">
        <w:rPr>
          <w:rFonts w:ascii="Arial" w:hAnsi="Arial" w:cs="Arial"/>
          <w:b/>
          <w:bCs/>
          <w:lang w:val="pt-BR"/>
        </w:rPr>
        <w:t>CONTRATADA</w:t>
      </w:r>
      <w:r>
        <w:rPr>
          <w:rFonts w:ascii="Arial" w:hAnsi="Arial" w:cs="Arial"/>
          <w:bCs/>
          <w:lang w:val="pt-BR"/>
        </w:rPr>
        <w:t>.</w:t>
      </w:r>
    </w:p>
    <w:p w:rsidR="0019085F" w:rsidRPr="00D4502F" w:rsidRDefault="0019085F" w:rsidP="0019085F">
      <w:pPr>
        <w:pStyle w:val="PargrafodaLista"/>
        <w:jc w:val="both"/>
        <w:rPr>
          <w:rFonts w:ascii="Arial" w:hAnsi="Arial" w:cs="Arial"/>
        </w:rPr>
      </w:pPr>
    </w:p>
    <w:p w:rsidR="0019085F" w:rsidRDefault="0019085F" w:rsidP="0019085F">
      <w:pPr>
        <w:pStyle w:val="PargrafodaLista"/>
        <w:contextualSpacing/>
        <w:jc w:val="both"/>
        <w:rPr>
          <w:rFonts w:ascii="Arial" w:hAnsi="Arial" w:cs="Arial"/>
          <w:b/>
        </w:rPr>
      </w:pPr>
      <w:r>
        <w:rPr>
          <w:rFonts w:ascii="Arial" w:hAnsi="Arial" w:cs="Arial"/>
          <w:b/>
          <w:lang w:val="pt-BR"/>
        </w:rPr>
        <w:t xml:space="preserve">4. </w:t>
      </w:r>
      <w:r w:rsidRPr="00D4502F">
        <w:rPr>
          <w:rFonts w:ascii="Arial" w:hAnsi="Arial" w:cs="Arial"/>
          <w:b/>
        </w:rPr>
        <w:t>DO PAGAMENTO</w:t>
      </w:r>
    </w:p>
    <w:p w:rsidR="0019085F" w:rsidRDefault="0019085F" w:rsidP="0019085F">
      <w:pPr>
        <w:pStyle w:val="PargrafodaLista"/>
        <w:contextualSpacing/>
        <w:jc w:val="both"/>
        <w:rPr>
          <w:rFonts w:ascii="Arial" w:hAnsi="Arial" w:cs="Arial"/>
          <w:b/>
        </w:rPr>
      </w:pPr>
    </w:p>
    <w:p w:rsidR="0019085F" w:rsidRDefault="0019085F" w:rsidP="0019085F">
      <w:pPr>
        <w:pStyle w:val="PargrafodaLista"/>
        <w:contextualSpacing/>
        <w:jc w:val="both"/>
        <w:rPr>
          <w:rFonts w:ascii="Arial" w:hAnsi="Arial" w:cs="Arial"/>
        </w:rPr>
      </w:pPr>
      <w:r>
        <w:rPr>
          <w:rFonts w:ascii="Arial" w:hAnsi="Arial" w:cs="Arial"/>
          <w:b/>
          <w:lang w:val="pt-BR"/>
        </w:rPr>
        <w:t xml:space="preserve">4.1 </w:t>
      </w:r>
      <w:r w:rsidRPr="00D4502F">
        <w:rPr>
          <w:rFonts w:ascii="Arial" w:hAnsi="Arial" w:cs="Arial"/>
        </w:rPr>
        <w:t xml:space="preserve">O pagamento será feito por credito em conta bancária e/ou </w:t>
      </w:r>
      <w:r>
        <w:rPr>
          <w:rFonts w:ascii="Arial" w:hAnsi="Arial" w:cs="Arial"/>
          <w:lang w:val="pt-BR"/>
        </w:rPr>
        <w:t>fatura</w:t>
      </w:r>
      <w:r w:rsidRPr="00D4502F">
        <w:rPr>
          <w:rFonts w:ascii="Arial" w:hAnsi="Arial" w:cs="Arial"/>
        </w:rPr>
        <w:t xml:space="preserve">, a critério exclusivo da </w:t>
      </w:r>
      <w:r w:rsidRPr="00407F95">
        <w:rPr>
          <w:rFonts w:ascii="Arial" w:hAnsi="Arial" w:cs="Arial"/>
          <w:b/>
        </w:rPr>
        <w:t>CONTRATANTE</w:t>
      </w:r>
      <w:r w:rsidRPr="00D4502F">
        <w:rPr>
          <w:rFonts w:ascii="Arial" w:hAnsi="Arial" w:cs="Arial"/>
        </w:rPr>
        <w:t>, de acordo com o prazo indicado na nota fiscal, desde que seja a mesma encaminhada no prazo de no mínimo 10 (dez) dias antes do vencimento. Para efeito de pagamento, será consultada a regularidade junto ao INSS e FGTS.</w:t>
      </w:r>
    </w:p>
    <w:p w:rsidR="0019085F" w:rsidRDefault="0019085F" w:rsidP="0019085F">
      <w:pPr>
        <w:pStyle w:val="PargrafodaLista"/>
        <w:contextualSpacing/>
        <w:jc w:val="both"/>
        <w:rPr>
          <w:rFonts w:ascii="Arial" w:hAnsi="Arial" w:cs="Arial"/>
        </w:rPr>
      </w:pPr>
      <w:proofErr w:type="gramStart"/>
      <w:r w:rsidRPr="00407F95">
        <w:rPr>
          <w:rFonts w:ascii="Arial" w:hAnsi="Arial" w:cs="Arial"/>
          <w:b/>
          <w:lang w:val="pt-BR"/>
        </w:rPr>
        <w:t>4.</w:t>
      </w:r>
      <w:r>
        <w:rPr>
          <w:rFonts w:ascii="Arial" w:hAnsi="Arial" w:cs="Arial"/>
          <w:b/>
          <w:lang w:val="pt-BR"/>
        </w:rPr>
        <w:t>2</w:t>
      </w:r>
      <w:r w:rsidRPr="00407F95">
        <w:rPr>
          <w:rFonts w:ascii="Arial" w:hAnsi="Arial" w:cs="Arial"/>
          <w:b/>
          <w:lang w:val="pt-BR"/>
        </w:rPr>
        <w:t xml:space="preserve"> </w:t>
      </w:r>
      <w:r w:rsidRPr="00D4502F">
        <w:rPr>
          <w:rFonts w:ascii="Arial" w:hAnsi="Arial" w:cs="Arial"/>
        </w:rPr>
        <w:t>Havendo</w:t>
      </w:r>
      <w:proofErr w:type="gramEnd"/>
      <w:r w:rsidRPr="00D4502F">
        <w:rPr>
          <w:rFonts w:ascii="Arial" w:hAnsi="Arial" w:cs="Arial"/>
        </w:rPr>
        <w:t xml:space="preserve"> erro na nota ou circunstancias que impeçam a liquidação da despesa, aquela será devolvida a contratada, e o pagamento ficará pendente até que a mesma providencie as medidas saneadoras.</w:t>
      </w:r>
    </w:p>
    <w:p w:rsidR="0019085F" w:rsidRDefault="0019085F" w:rsidP="0019085F">
      <w:pPr>
        <w:pStyle w:val="PargrafodaLista"/>
        <w:contextualSpacing/>
        <w:jc w:val="both"/>
        <w:rPr>
          <w:rFonts w:ascii="Arial" w:hAnsi="Arial" w:cs="Arial"/>
        </w:rPr>
      </w:pPr>
    </w:p>
    <w:p w:rsidR="0019085F" w:rsidRPr="00D4502F" w:rsidRDefault="0019085F" w:rsidP="0019085F">
      <w:pPr>
        <w:pStyle w:val="PargrafodaLista"/>
        <w:contextualSpacing/>
        <w:jc w:val="both"/>
        <w:rPr>
          <w:rFonts w:ascii="Arial" w:hAnsi="Arial" w:cs="Arial"/>
        </w:rPr>
      </w:pPr>
      <w:proofErr w:type="gramStart"/>
      <w:r w:rsidRPr="00407F95">
        <w:rPr>
          <w:rFonts w:ascii="Arial" w:hAnsi="Arial" w:cs="Arial"/>
          <w:b/>
          <w:lang w:val="pt-BR"/>
        </w:rPr>
        <w:t xml:space="preserve">4.2.1 </w:t>
      </w:r>
      <w:r w:rsidRPr="00D4502F">
        <w:rPr>
          <w:rFonts w:ascii="Arial" w:hAnsi="Arial" w:cs="Arial"/>
        </w:rPr>
        <w:t>Nesta</w:t>
      </w:r>
      <w:proofErr w:type="gramEnd"/>
      <w:r w:rsidRPr="00D4502F">
        <w:rPr>
          <w:rFonts w:ascii="Arial" w:hAnsi="Arial" w:cs="Arial"/>
        </w:rPr>
        <w:t xml:space="preserve"> hipótese o prazo para pagamento iniciar-se-á após a regularização da situação ou representação do documento fiscal, não acarretando qualquer ônus para a Câmara Municipal de Fazenda Rio Grande.</w:t>
      </w:r>
    </w:p>
    <w:p w:rsidR="0019085F" w:rsidRDefault="0019085F" w:rsidP="0019085F">
      <w:pPr>
        <w:jc w:val="both"/>
        <w:rPr>
          <w:rFonts w:ascii="Arial" w:hAnsi="Arial" w:cs="Arial"/>
          <w:b/>
          <w:lang w:val="pt-BR"/>
        </w:rPr>
      </w:pPr>
    </w:p>
    <w:p w:rsidR="0019085F" w:rsidRDefault="0019085F" w:rsidP="0019085F">
      <w:pPr>
        <w:jc w:val="both"/>
        <w:rPr>
          <w:rFonts w:ascii="Arial" w:hAnsi="Arial" w:cs="Arial"/>
          <w:b/>
        </w:rPr>
      </w:pPr>
      <w:r>
        <w:rPr>
          <w:rFonts w:ascii="Arial" w:hAnsi="Arial" w:cs="Arial"/>
          <w:b/>
          <w:lang w:val="pt-BR"/>
        </w:rPr>
        <w:t>5</w:t>
      </w:r>
      <w:r>
        <w:rPr>
          <w:rFonts w:ascii="Arial" w:hAnsi="Arial" w:cs="Arial"/>
          <w:b/>
        </w:rPr>
        <w:t>. PRAZO</w:t>
      </w:r>
    </w:p>
    <w:p w:rsidR="0019085F" w:rsidRDefault="0019085F" w:rsidP="0019085F">
      <w:pPr>
        <w:jc w:val="both"/>
        <w:rPr>
          <w:rFonts w:ascii="Arial" w:hAnsi="Arial" w:cs="Arial"/>
          <w:b/>
        </w:rPr>
      </w:pPr>
    </w:p>
    <w:p w:rsidR="0019085F" w:rsidRPr="00D4502F" w:rsidRDefault="0019085F" w:rsidP="0019085F">
      <w:pPr>
        <w:jc w:val="both"/>
        <w:rPr>
          <w:rFonts w:ascii="Arial" w:hAnsi="Arial" w:cs="Arial"/>
        </w:rPr>
      </w:pPr>
      <w:r>
        <w:rPr>
          <w:rFonts w:ascii="Arial" w:hAnsi="Arial" w:cs="Arial"/>
          <w:b/>
          <w:lang w:val="pt-BR"/>
        </w:rPr>
        <w:t xml:space="preserve">5.1 </w:t>
      </w:r>
      <w:r w:rsidRPr="00D4502F">
        <w:rPr>
          <w:rFonts w:ascii="Arial" w:hAnsi="Arial" w:cs="Arial"/>
        </w:rPr>
        <w:t>O prazo de vigência do contrato será de 12 (doze) meses, a contar da data da sua assinatura, admitindo sua prorrogação nos termos do inc. Il do art. 57 da Lei nº 8.666/1993.</w:t>
      </w:r>
    </w:p>
    <w:p w:rsidR="0019085F" w:rsidRPr="00D4502F" w:rsidRDefault="0019085F" w:rsidP="0019085F">
      <w:pPr>
        <w:jc w:val="both"/>
        <w:rPr>
          <w:rFonts w:ascii="Arial" w:hAnsi="Arial" w:cs="Arial"/>
        </w:rPr>
      </w:pPr>
    </w:p>
    <w:p w:rsidR="0019085F" w:rsidRDefault="0019085F" w:rsidP="0019085F">
      <w:pPr>
        <w:jc w:val="both"/>
        <w:rPr>
          <w:rFonts w:ascii="Arial" w:hAnsi="Arial" w:cs="Arial"/>
          <w:b/>
        </w:rPr>
      </w:pPr>
      <w:r>
        <w:rPr>
          <w:rFonts w:ascii="Arial" w:hAnsi="Arial" w:cs="Arial"/>
          <w:b/>
        </w:rPr>
        <w:t>6.</w:t>
      </w:r>
      <w:r w:rsidRPr="00D4502F">
        <w:rPr>
          <w:rFonts w:ascii="Arial" w:hAnsi="Arial" w:cs="Arial"/>
          <w:b/>
        </w:rPr>
        <w:t>DOTAÇÃO ORÇAMENTÁRIA</w:t>
      </w:r>
    </w:p>
    <w:p w:rsidR="0019085F" w:rsidRDefault="0019085F" w:rsidP="0019085F">
      <w:pPr>
        <w:jc w:val="both"/>
        <w:rPr>
          <w:rFonts w:ascii="Arial" w:hAnsi="Arial" w:cs="Arial"/>
          <w:b/>
        </w:rPr>
      </w:pPr>
    </w:p>
    <w:p w:rsidR="0019085F" w:rsidRPr="00657D2E" w:rsidRDefault="0019085F" w:rsidP="0019085F">
      <w:pPr>
        <w:jc w:val="both"/>
        <w:rPr>
          <w:rFonts w:ascii="Arial" w:hAnsi="Arial" w:cs="Arial"/>
        </w:rPr>
      </w:pPr>
      <w:proofErr w:type="gramStart"/>
      <w:r w:rsidRPr="00407F95">
        <w:rPr>
          <w:rFonts w:ascii="Arial" w:hAnsi="Arial" w:cs="Arial"/>
          <w:b/>
          <w:lang w:val="pt-BR"/>
        </w:rPr>
        <w:t xml:space="preserve">6.1 </w:t>
      </w:r>
      <w:r w:rsidRPr="0075321C">
        <w:rPr>
          <w:rFonts w:ascii="Arial" w:hAnsi="Arial" w:cs="Arial"/>
          <w:lang w:val="pt-BR"/>
        </w:rPr>
        <w:t>As</w:t>
      </w:r>
      <w:proofErr w:type="gramEnd"/>
      <w:r w:rsidRPr="0075321C">
        <w:rPr>
          <w:rFonts w:ascii="Arial" w:hAnsi="Arial" w:cs="Arial"/>
          <w:lang w:val="pt-BR"/>
        </w:rPr>
        <w:t xml:space="preserve"> despesas decorrentes da aquisição dos produtos, objeto desta licitação, correrão por conta dos recursos da Câmara Municipal nos seguintes elementos: </w:t>
      </w:r>
      <w:r w:rsidRPr="00657D2E">
        <w:rPr>
          <w:rFonts w:ascii="Arial" w:hAnsi="Arial" w:cs="Arial"/>
          <w:b/>
          <w:lang w:val="pt-BR"/>
        </w:rPr>
        <w:t>15 — 3.3.90.40</w:t>
      </w:r>
    </w:p>
    <w:p w:rsidR="0019085F" w:rsidRPr="00D4502F" w:rsidRDefault="0019085F" w:rsidP="0019085F">
      <w:pPr>
        <w:jc w:val="both"/>
        <w:rPr>
          <w:rFonts w:ascii="Arial" w:hAnsi="Arial" w:cs="Arial"/>
        </w:rPr>
      </w:pPr>
    </w:p>
    <w:p w:rsidR="0019085F" w:rsidRPr="00D4502F" w:rsidRDefault="0019085F" w:rsidP="0019085F">
      <w:pPr>
        <w:rPr>
          <w:rFonts w:ascii="Arial" w:hAnsi="Arial" w:cs="Arial"/>
          <w:b/>
          <w:lang w:val="pt-BR"/>
        </w:rPr>
      </w:pPr>
    </w:p>
    <w:p w:rsidR="0019085F" w:rsidRPr="00D4502F" w:rsidRDefault="0019085F" w:rsidP="0019085F">
      <w:pPr>
        <w:jc w:val="center"/>
        <w:rPr>
          <w:rFonts w:ascii="Arial" w:hAnsi="Arial" w:cs="Arial"/>
          <w:b/>
          <w:lang w:val="pt-BR"/>
        </w:rPr>
      </w:pPr>
    </w:p>
    <w:p w:rsidR="0019085F" w:rsidRPr="00D4502F" w:rsidRDefault="0019085F" w:rsidP="0019085F">
      <w:pPr>
        <w:jc w:val="center"/>
        <w:rPr>
          <w:rFonts w:ascii="Arial" w:hAnsi="Arial" w:cs="Arial"/>
          <w:b/>
          <w:lang w:val="pt-BR"/>
        </w:rPr>
      </w:pPr>
    </w:p>
    <w:p w:rsidR="0019085F" w:rsidRPr="00D4502F" w:rsidRDefault="0019085F" w:rsidP="0019085F">
      <w:pPr>
        <w:jc w:val="center"/>
        <w:rPr>
          <w:rFonts w:ascii="Arial" w:hAnsi="Arial" w:cs="Arial"/>
          <w:b/>
          <w:lang w:val="pt-BR"/>
        </w:rPr>
      </w:pPr>
    </w:p>
    <w:p w:rsidR="0019085F" w:rsidRPr="00D4502F" w:rsidRDefault="0019085F" w:rsidP="0019085F">
      <w:pPr>
        <w:jc w:val="center"/>
        <w:rPr>
          <w:rFonts w:ascii="Arial" w:hAnsi="Arial" w:cs="Arial"/>
          <w:b/>
          <w:lang w:val="pt-BR"/>
        </w:rPr>
      </w:pPr>
    </w:p>
    <w:p w:rsidR="0019085F" w:rsidRPr="00D4502F" w:rsidRDefault="0019085F" w:rsidP="0019085F">
      <w:pPr>
        <w:jc w:val="center"/>
        <w:rPr>
          <w:rFonts w:ascii="Arial" w:hAnsi="Arial" w:cs="Arial"/>
          <w:b/>
          <w:lang w:val="pt-BR"/>
        </w:rPr>
      </w:pPr>
    </w:p>
    <w:p w:rsidR="0019085F" w:rsidRPr="00D4502F" w:rsidRDefault="0019085F" w:rsidP="0019085F">
      <w:pPr>
        <w:jc w:val="center"/>
        <w:rPr>
          <w:rFonts w:ascii="Arial" w:hAnsi="Arial" w:cs="Arial"/>
          <w:b/>
          <w:lang w:val="pt-BR"/>
        </w:rPr>
      </w:pPr>
    </w:p>
    <w:p w:rsidR="0019085F" w:rsidRPr="00D4502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r w:rsidRPr="0075321C">
        <w:rPr>
          <w:rFonts w:ascii="Arial" w:hAnsi="Arial" w:cs="Arial"/>
          <w:b/>
          <w:lang w:val="pt-BR"/>
        </w:rPr>
        <w:lastRenderedPageBreak/>
        <w:t>ANEXO II</w:t>
      </w: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r w:rsidRPr="0075321C">
        <w:rPr>
          <w:rFonts w:ascii="Arial" w:hAnsi="Arial" w:cs="Arial"/>
          <w:b/>
          <w:lang w:val="pt-BR"/>
        </w:rPr>
        <w:t>ESPECIFICAÇÃO DO OBJETO</w:t>
      </w:r>
      <w:r>
        <w:rPr>
          <w:rFonts w:ascii="Arial" w:hAnsi="Arial" w:cs="Arial"/>
          <w:b/>
          <w:lang w:val="pt-BR"/>
        </w:rPr>
        <w:t xml:space="preserve"> </w:t>
      </w:r>
    </w:p>
    <w:p w:rsidR="0019085F" w:rsidRPr="0075321C" w:rsidRDefault="0019085F" w:rsidP="0019085F">
      <w:pPr>
        <w:jc w:val="center"/>
        <w:rPr>
          <w:rFonts w:ascii="Arial" w:hAnsi="Arial" w:cs="Arial"/>
          <w:b/>
          <w:lang w:val="pt-BR"/>
        </w:rPr>
      </w:pPr>
      <w:r w:rsidRPr="0075321C">
        <w:rPr>
          <w:rFonts w:ascii="Arial" w:hAnsi="Arial" w:cs="Arial"/>
          <w:b/>
          <w:lang w:val="pt-BR"/>
        </w:rPr>
        <w:t>(Descrição mínima)</w:t>
      </w:r>
    </w:p>
    <w:p w:rsidR="0019085F" w:rsidRPr="0075321C" w:rsidRDefault="0019085F" w:rsidP="0019085F">
      <w:pPr>
        <w:jc w:val="both"/>
        <w:rPr>
          <w:rFonts w:ascii="Arial" w:hAnsi="Arial" w:cs="Arial"/>
          <w:lang w:val="pt-BR"/>
        </w:rPr>
      </w:pPr>
    </w:p>
    <w:p w:rsidR="0019085F" w:rsidRDefault="0019085F" w:rsidP="0019085F">
      <w:pPr>
        <w:jc w:val="both"/>
        <w:rPr>
          <w:rFonts w:ascii="Arial" w:hAnsi="Arial" w:cs="Arial"/>
          <w:lang w:val="pt-BR"/>
        </w:rPr>
      </w:pPr>
    </w:p>
    <w:p w:rsidR="0019085F" w:rsidRDefault="0019085F" w:rsidP="0019085F">
      <w:pPr>
        <w:jc w:val="center"/>
        <w:rPr>
          <w:rFonts w:ascii="Arial" w:hAnsi="Arial" w:cs="Arial"/>
          <w:b/>
          <w:lang w:val="pt-BR"/>
        </w:rPr>
      </w:pPr>
      <w:r>
        <w:rPr>
          <w:rFonts w:ascii="Arial" w:hAnsi="Arial" w:cs="Arial"/>
          <w:b/>
          <w:lang w:val="pt-BR"/>
        </w:rPr>
        <w:t>ITEM</w:t>
      </w:r>
      <w:r w:rsidRPr="00D33DF3">
        <w:rPr>
          <w:rFonts w:ascii="Arial" w:hAnsi="Arial" w:cs="Arial"/>
          <w:b/>
          <w:lang w:val="pt-BR"/>
        </w:rPr>
        <w:t xml:space="preserve"> 01</w:t>
      </w:r>
    </w:p>
    <w:tbl>
      <w:tblPr>
        <w:tblW w:w="11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060"/>
        <w:gridCol w:w="754"/>
        <w:gridCol w:w="8538"/>
      </w:tblGrid>
      <w:tr w:rsidR="0019085F" w:rsidRPr="0075321C" w:rsidTr="00006AF4">
        <w:trPr>
          <w:trHeight w:val="377"/>
          <w:jc w:val="center"/>
        </w:trPr>
        <w:tc>
          <w:tcPr>
            <w:tcW w:w="812" w:type="dxa"/>
            <w:shd w:val="clear" w:color="auto" w:fill="auto"/>
            <w:vAlign w:val="center"/>
          </w:tcPr>
          <w:p w:rsidR="0019085F" w:rsidRPr="0075321C" w:rsidRDefault="0019085F" w:rsidP="00006AF4">
            <w:pPr>
              <w:jc w:val="center"/>
              <w:rPr>
                <w:rFonts w:ascii="Arial" w:hAnsi="Arial" w:cs="Arial"/>
                <w:b/>
                <w:lang w:val="pt-BR"/>
              </w:rPr>
            </w:pPr>
            <w:r w:rsidRPr="0075321C">
              <w:rPr>
                <w:rFonts w:ascii="Arial" w:hAnsi="Arial" w:cs="Arial"/>
                <w:b/>
                <w:lang w:val="pt-BR"/>
              </w:rPr>
              <w:t>ITEM</w:t>
            </w:r>
          </w:p>
        </w:tc>
        <w:tc>
          <w:tcPr>
            <w:tcW w:w="1060" w:type="dxa"/>
            <w:shd w:val="clear" w:color="auto" w:fill="auto"/>
            <w:vAlign w:val="center"/>
          </w:tcPr>
          <w:p w:rsidR="0019085F" w:rsidRPr="0075321C" w:rsidRDefault="0019085F" w:rsidP="00006AF4">
            <w:pPr>
              <w:jc w:val="center"/>
              <w:rPr>
                <w:rFonts w:ascii="Arial" w:hAnsi="Arial" w:cs="Arial"/>
                <w:b/>
                <w:lang w:val="pt-BR"/>
              </w:rPr>
            </w:pPr>
            <w:r w:rsidRPr="0075321C">
              <w:rPr>
                <w:rFonts w:ascii="Arial" w:hAnsi="Arial" w:cs="Arial"/>
                <w:b/>
                <w:lang w:val="pt-BR"/>
              </w:rPr>
              <w:t>QUANT.</w:t>
            </w:r>
          </w:p>
        </w:tc>
        <w:tc>
          <w:tcPr>
            <w:tcW w:w="754" w:type="dxa"/>
            <w:shd w:val="clear" w:color="auto" w:fill="auto"/>
            <w:vAlign w:val="center"/>
          </w:tcPr>
          <w:p w:rsidR="0019085F" w:rsidRPr="0075321C" w:rsidRDefault="0019085F" w:rsidP="00006AF4">
            <w:pPr>
              <w:jc w:val="center"/>
              <w:rPr>
                <w:rFonts w:ascii="Arial" w:hAnsi="Arial" w:cs="Arial"/>
                <w:b/>
                <w:lang w:val="pt-BR"/>
              </w:rPr>
            </w:pPr>
            <w:r w:rsidRPr="0075321C">
              <w:rPr>
                <w:rFonts w:ascii="Arial" w:hAnsi="Arial" w:cs="Arial"/>
                <w:b/>
                <w:lang w:val="pt-BR"/>
              </w:rPr>
              <w:t>UND.</w:t>
            </w:r>
          </w:p>
        </w:tc>
        <w:tc>
          <w:tcPr>
            <w:tcW w:w="8538" w:type="dxa"/>
            <w:shd w:val="clear" w:color="auto" w:fill="auto"/>
            <w:vAlign w:val="center"/>
          </w:tcPr>
          <w:p w:rsidR="0019085F" w:rsidRPr="0075321C" w:rsidRDefault="0019085F" w:rsidP="00006AF4">
            <w:pPr>
              <w:jc w:val="center"/>
              <w:rPr>
                <w:rFonts w:ascii="Arial" w:hAnsi="Arial" w:cs="Arial"/>
                <w:b/>
                <w:lang w:val="pt-BR"/>
              </w:rPr>
            </w:pPr>
            <w:r w:rsidRPr="0075321C">
              <w:rPr>
                <w:rFonts w:ascii="Arial" w:hAnsi="Arial" w:cs="Arial"/>
                <w:b/>
                <w:lang w:val="pt-BR"/>
              </w:rPr>
              <w:t>DESCRIÇÃO</w:t>
            </w:r>
          </w:p>
        </w:tc>
      </w:tr>
      <w:tr w:rsidR="0019085F" w:rsidRPr="0075321C" w:rsidTr="00006AF4">
        <w:trPr>
          <w:trHeight w:val="821"/>
          <w:jc w:val="center"/>
        </w:trPr>
        <w:tc>
          <w:tcPr>
            <w:tcW w:w="812" w:type="dxa"/>
            <w:shd w:val="clear" w:color="auto" w:fill="auto"/>
            <w:vAlign w:val="center"/>
          </w:tcPr>
          <w:p w:rsidR="0019085F" w:rsidRPr="0075321C" w:rsidRDefault="0019085F" w:rsidP="00006AF4">
            <w:pPr>
              <w:jc w:val="center"/>
              <w:rPr>
                <w:rFonts w:ascii="Arial" w:hAnsi="Arial" w:cs="Arial"/>
                <w:lang w:val="pt-BR"/>
              </w:rPr>
            </w:pPr>
            <w:r>
              <w:rPr>
                <w:rFonts w:ascii="Arial" w:hAnsi="Arial" w:cs="Arial"/>
                <w:lang w:val="pt-BR"/>
              </w:rPr>
              <w:t>01</w:t>
            </w:r>
          </w:p>
        </w:tc>
        <w:tc>
          <w:tcPr>
            <w:tcW w:w="1060" w:type="dxa"/>
            <w:shd w:val="clear" w:color="auto" w:fill="auto"/>
            <w:vAlign w:val="center"/>
          </w:tcPr>
          <w:p w:rsidR="0019085F" w:rsidRPr="0075321C" w:rsidRDefault="0019085F" w:rsidP="00006AF4">
            <w:pPr>
              <w:jc w:val="center"/>
              <w:rPr>
                <w:rFonts w:ascii="Arial" w:hAnsi="Arial" w:cs="Arial"/>
                <w:lang w:val="pt-BR"/>
              </w:rPr>
            </w:pPr>
            <w:r>
              <w:rPr>
                <w:rFonts w:ascii="Arial" w:hAnsi="Arial" w:cs="Arial"/>
                <w:lang w:val="pt-BR"/>
              </w:rPr>
              <w:t>12</w:t>
            </w:r>
          </w:p>
        </w:tc>
        <w:tc>
          <w:tcPr>
            <w:tcW w:w="754" w:type="dxa"/>
            <w:shd w:val="clear" w:color="auto" w:fill="auto"/>
            <w:vAlign w:val="center"/>
          </w:tcPr>
          <w:p w:rsidR="0019085F" w:rsidRPr="0075321C" w:rsidRDefault="0019085F" w:rsidP="00006AF4">
            <w:pPr>
              <w:jc w:val="center"/>
              <w:rPr>
                <w:rFonts w:ascii="Arial" w:hAnsi="Arial" w:cs="Arial"/>
                <w:lang w:val="pt-BR"/>
              </w:rPr>
            </w:pPr>
            <w:r>
              <w:rPr>
                <w:rFonts w:ascii="Arial" w:hAnsi="Arial" w:cs="Arial"/>
                <w:lang w:val="pt-BR"/>
              </w:rPr>
              <w:t>MÊS</w:t>
            </w:r>
          </w:p>
        </w:tc>
        <w:tc>
          <w:tcPr>
            <w:tcW w:w="8538" w:type="dxa"/>
            <w:shd w:val="clear" w:color="auto" w:fill="auto"/>
            <w:vAlign w:val="center"/>
          </w:tcPr>
          <w:p w:rsidR="0019085F" w:rsidRPr="00165F26" w:rsidRDefault="0019085F" w:rsidP="00006AF4">
            <w:pPr>
              <w:rPr>
                <w:rFonts w:ascii="Arial" w:hAnsi="Arial" w:cs="Arial"/>
                <w:lang w:val="pt-BR"/>
              </w:rPr>
            </w:pPr>
            <w:r w:rsidRPr="00D4502F">
              <w:rPr>
                <w:rFonts w:ascii="Arial" w:hAnsi="Arial" w:cs="Arial"/>
                <w:lang w:val="pt-BR"/>
              </w:rPr>
              <w:t>S</w:t>
            </w:r>
            <w:r w:rsidRPr="00D4502F">
              <w:rPr>
                <w:rFonts w:ascii="Arial" w:hAnsi="Arial" w:cs="Arial"/>
              </w:rPr>
              <w:t xml:space="preserve">erviços de manutenção preventiva e corretiva em microcomputadores desktops, notebooks e servidores, a fim de atender as necessidades da </w:t>
            </w:r>
            <w:r w:rsidRPr="00D4502F">
              <w:rPr>
                <w:rFonts w:ascii="Arial" w:hAnsi="Arial" w:cs="Arial"/>
                <w:lang w:val="pt-BR"/>
              </w:rPr>
              <w:t>C</w:t>
            </w:r>
            <w:r w:rsidRPr="00D4502F">
              <w:rPr>
                <w:rFonts w:ascii="Arial" w:hAnsi="Arial" w:cs="Arial"/>
              </w:rPr>
              <w:t xml:space="preserve">âmara </w:t>
            </w:r>
            <w:r w:rsidRPr="00D4502F">
              <w:rPr>
                <w:rFonts w:ascii="Arial" w:hAnsi="Arial" w:cs="Arial"/>
                <w:lang w:val="pt-BR"/>
              </w:rPr>
              <w:t>M</w:t>
            </w:r>
            <w:r w:rsidRPr="00D4502F">
              <w:rPr>
                <w:rFonts w:ascii="Arial" w:hAnsi="Arial" w:cs="Arial"/>
              </w:rPr>
              <w:t xml:space="preserve">unicipal de </w:t>
            </w:r>
            <w:r w:rsidRPr="00D4502F">
              <w:rPr>
                <w:rFonts w:ascii="Arial" w:hAnsi="Arial" w:cs="Arial"/>
                <w:lang w:val="pt-BR"/>
              </w:rPr>
              <w:t>F</w:t>
            </w:r>
            <w:r w:rsidRPr="00D4502F">
              <w:rPr>
                <w:rFonts w:ascii="Arial" w:hAnsi="Arial" w:cs="Arial"/>
              </w:rPr>
              <w:t xml:space="preserve">azenda </w:t>
            </w:r>
            <w:r w:rsidRPr="00D4502F">
              <w:rPr>
                <w:rFonts w:ascii="Arial" w:hAnsi="Arial" w:cs="Arial"/>
                <w:lang w:val="pt-BR"/>
              </w:rPr>
              <w:t>R</w:t>
            </w:r>
            <w:r w:rsidRPr="00D4502F">
              <w:rPr>
                <w:rFonts w:ascii="Arial" w:hAnsi="Arial" w:cs="Arial"/>
              </w:rPr>
              <w:t xml:space="preserve">io </w:t>
            </w:r>
            <w:r w:rsidRPr="00D4502F">
              <w:rPr>
                <w:rFonts w:ascii="Arial" w:hAnsi="Arial" w:cs="Arial"/>
                <w:lang w:val="pt-BR"/>
              </w:rPr>
              <w:t>G</w:t>
            </w:r>
            <w:r w:rsidRPr="00D4502F">
              <w:rPr>
                <w:rFonts w:ascii="Arial" w:hAnsi="Arial" w:cs="Arial"/>
              </w:rPr>
              <w:t>rande</w:t>
            </w:r>
          </w:p>
        </w:tc>
      </w:tr>
    </w:tbl>
    <w:p w:rsidR="0019085F" w:rsidRPr="00C97416" w:rsidRDefault="0019085F" w:rsidP="0019085F">
      <w:pPr>
        <w:jc w:val="center"/>
        <w:rPr>
          <w:rFonts w:ascii="Arial" w:hAnsi="Arial" w:cs="Arial"/>
          <w:b/>
          <w:lang w:val="pt-BR"/>
        </w:rPr>
      </w:pPr>
    </w:p>
    <w:p w:rsidR="0019085F" w:rsidRPr="00C97416" w:rsidRDefault="0019085F" w:rsidP="0019085F">
      <w:pPr>
        <w:widowControl/>
        <w:numPr>
          <w:ilvl w:val="0"/>
          <w:numId w:val="33"/>
        </w:numPr>
        <w:autoSpaceDE/>
        <w:autoSpaceDN/>
        <w:rPr>
          <w:rFonts w:ascii="Arial" w:hAnsi="Arial" w:cs="Arial"/>
          <w:b/>
          <w:lang w:val="pt-BR"/>
        </w:rPr>
      </w:pPr>
      <w:r w:rsidRPr="00C97416">
        <w:rPr>
          <w:rFonts w:ascii="Arial" w:hAnsi="Arial" w:cs="Arial"/>
          <w:b/>
          <w:lang w:val="pt-BR"/>
        </w:rPr>
        <w:t>No sistema Compras.gov.br o item se encontra como 12 UNIDADES, porém deve ser considerado 12 MESES.</w:t>
      </w: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Default="0019085F" w:rsidP="0019085F">
      <w:pPr>
        <w:spacing w:line="360" w:lineRule="auto"/>
        <w:rPr>
          <w:rFonts w:ascii="Arial" w:hAnsi="Arial" w:cs="Arial"/>
          <w:b/>
          <w:lang w:val="pt-BR"/>
        </w:rPr>
      </w:pPr>
    </w:p>
    <w:p w:rsidR="0019085F" w:rsidRPr="0075321C" w:rsidRDefault="0019085F" w:rsidP="0019085F">
      <w:pPr>
        <w:jc w:val="center"/>
        <w:rPr>
          <w:rFonts w:ascii="Arial" w:hAnsi="Arial" w:cs="Arial"/>
          <w:b/>
          <w:lang w:val="pt-BR"/>
        </w:rPr>
      </w:pPr>
      <w:r w:rsidRPr="0075321C">
        <w:rPr>
          <w:rFonts w:ascii="Arial" w:hAnsi="Arial" w:cs="Arial"/>
          <w:b/>
          <w:lang w:val="pt-BR"/>
        </w:rPr>
        <w:lastRenderedPageBreak/>
        <w:t>ANEXO I</w:t>
      </w:r>
      <w:r>
        <w:rPr>
          <w:rFonts w:ascii="Arial" w:hAnsi="Arial" w:cs="Arial"/>
          <w:b/>
          <w:lang w:val="pt-BR"/>
        </w:rPr>
        <w:t>II</w:t>
      </w:r>
    </w:p>
    <w:p w:rsidR="0019085F" w:rsidRPr="0075321C" w:rsidRDefault="0019085F" w:rsidP="0019085F">
      <w:pPr>
        <w:jc w:val="center"/>
        <w:rPr>
          <w:rFonts w:ascii="Arial" w:hAnsi="Arial" w:cs="Arial"/>
          <w:b/>
          <w:lang w:val="pt-BR"/>
        </w:rPr>
      </w:pPr>
    </w:p>
    <w:p w:rsidR="0019085F" w:rsidRPr="0075321C" w:rsidRDefault="0019085F" w:rsidP="0019085F">
      <w:pPr>
        <w:jc w:val="center"/>
        <w:rPr>
          <w:rFonts w:ascii="Arial" w:hAnsi="Arial" w:cs="Arial"/>
          <w:b/>
          <w:lang w:val="pt-BR"/>
        </w:rPr>
      </w:pPr>
      <w:r w:rsidRPr="0075321C">
        <w:rPr>
          <w:rFonts w:ascii="Arial" w:hAnsi="Arial" w:cs="Arial"/>
          <w:b/>
          <w:lang w:val="pt-BR"/>
        </w:rPr>
        <w:t>DECLARAÇÃO</w:t>
      </w:r>
    </w:p>
    <w:p w:rsidR="0019085F" w:rsidRPr="0075321C" w:rsidRDefault="0019085F" w:rsidP="0019085F">
      <w:pPr>
        <w:jc w:val="center"/>
        <w:rPr>
          <w:rFonts w:ascii="Arial" w:hAnsi="Arial" w:cs="Arial"/>
          <w:b/>
          <w:lang w:val="pt-BR"/>
        </w:rPr>
      </w:pPr>
    </w:p>
    <w:p w:rsidR="0019085F" w:rsidRPr="0075321C" w:rsidRDefault="0019085F" w:rsidP="0019085F">
      <w:pPr>
        <w:jc w:val="both"/>
        <w:rPr>
          <w:rFonts w:ascii="Arial" w:hAnsi="Arial" w:cs="Arial"/>
          <w:lang w:val="pt-BR"/>
        </w:rPr>
      </w:pPr>
      <w:r w:rsidRPr="0075321C">
        <w:rPr>
          <w:rFonts w:ascii="Arial" w:hAnsi="Arial" w:cs="Arial"/>
          <w:lang w:val="pt-BR"/>
        </w:rPr>
        <w:t xml:space="preserve">Declaramos para os fins de direito, na qualidade de licitante do procedimento licitatório sob a modalidade de </w:t>
      </w:r>
      <w:r w:rsidRPr="0075321C">
        <w:rPr>
          <w:rFonts w:ascii="Arial" w:hAnsi="Arial" w:cs="Arial"/>
          <w:b/>
          <w:lang w:val="pt-BR"/>
        </w:rPr>
        <w:t xml:space="preserve">PREGÃO ELETRÔNICO Nº </w:t>
      </w:r>
      <w:r>
        <w:rPr>
          <w:rFonts w:ascii="Arial" w:hAnsi="Arial" w:cs="Arial"/>
          <w:b/>
          <w:lang w:val="pt-BR"/>
        </w:rPr>
        <w:t>03/2023</w:t>
      </w:r>
      <w:r w:rsidRPr="0075321C">
        <w:rPr>
          <w:rFonts w:ascii="Arial" w:hAnsi="Arial" w:cs="Arial"/>
          <w:lang w:val="pt-BR"/>
        </w:rPr>
        <w:t>, em cumprimento ao inciso XXXIII, do artigo 7º. da Constituição Federal combinado ao inciso V do artigo 27 da Lei 8.666/93, que não possuímos em nosso quadro funcional pessoas menores de 18 (dezoito) anos em trabalho noturno, perigoso ou insalubre e, de menores de 16 (dezesseis) anos em qualquer trabalho, salvo na condição de aprendiz, a partir dos 14 (quatorze) anos.</w:t>
      </w:r>
    </w:p>
    <w:p w:rsidR="0019085F" w:rsidRPr="0075321C" w:rsidRDefault="0019085F" w:rsidP="0019085F">
      <w:pPr>
        <w:jc w:val="both"/>
        <w:rPr>
          <w:rFonts w:ascii="Arial" w:hAnsi="Arial" w:cs="Arial"/>
          <w:lang w:val="pt-BR"/>
        </w:rPr>
      </w:pPr>
    </w:p>
    <w:p w:rsidR="0019085F" w:rsidRPr="0075321C" w:rsidRDefault="0019085F" w:rsidP="0019085F">
      <w:pPr>
        <w:jc w:val="center"/>
        <w:rPr>
          <w:rFonts w:ascii="Arial" w:hAnsi="Arial" w:cs="Arial"/>
          <w:lang w:val="pt-BR"/>
        </w:rPr>
      </w:pPr>
      <w:r w:rsidRPr="0075321C">
        <w:rPr>
          <w:rFonts w:ascii="Arial" w:hAnsi="Arial" w:cs="Arial"/>
          <w:lang w:val="pt-BR"/>
        </w:rPr>
        <w:t>Por ser expressão da verdade, firmamos a presente.</w:t>
      </w: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center"/>
        <w:rPr>
          <w:rFonts w:ascii="Arial" w:hAnsi="Arial" w:cs="Arial"/>
          <w:b/>
          <w:lang w:val="pt-BR"/>
        </w:rPr>
      </w:pPr>
      <w:r w:rsidRPr="0075321C">
        <w:rPr>
          <w:rFonts w:ascii="Arial" w:hAnsi="Arial" w:cs="Arial"/>
          <w:b/>
          <w:lang w:val="pt-BR"/>
        </w:rPr>
        <w:t>___________________, em __________</w:t>
      </w:r>
      <w:proofErr w:type="spellStart"/>
      <w:r w:rsidRPr="0075321C">
        <w:rPr>
          <w:rFonts w:ascii="Arial" w:hAnsi="Arial" w:cs="Arial"/>
          <w:b/>
          <w:lang w:val="pt-BR"/>
        </w:rPr>
        <w:t>de__________de</w:t>
      </w:r>
      <w:proofErr w:type="spellEnd"/>
      <w:r w:rsidRPr="0075321C">
        <w:rPr>
          <w:rFonts w:ascii="Arial" w:hAnsi="Arial" w:cs="Arial"/>
          <w:b/>
          <w:lang w:val="pt-BR"/>
        </w:rPr>
        <w:t xml:space="preserve"> </w:t>
      </w:r>
      <w:r>
        <w:rPr>
          <w:rFonts w:ascii="Arial" w:hAnsi="Arial" w:cs="Arial"/>
          <w:b/>
          <w:lang w:val="pt-BR"/>
        </w:rPr>
        <w:t>2023</w:t>
      </w:r>
      <w:r w:rsidRPr="0075321C">
        <w:rPr>
          <w:rFonts w:ascii="Arial" w:hAnsi="Arial" w:cs="Arial"/>
          <w:b/>
          <w:lang w:val="pt-BR"/>
        </w:rPr>
        <w:t>.</w:t>
      </w: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center"/>
        <w:rPr>
          <w:rFonts w:ascii="Arial" w:hAnsi="Arial" w:cs="Arial"/>
          <w:b/>
          <w:lang w:val="pt-BR"/>
        </w:rPr>
      </w:pPr>
      <w:r w:rsidRPr="0075321C">
        <w:rPr>
          <w:rFonts w:ascii="Arial" w:hAnsi="Arial" w:cs="Arial"/>
          <w:b/>
          <w:lang w:val="pt-BR"/>
        </w:rPr>
        <w:t>Razão Social: _______________________________</w:t>
      </w:r>
    </w:p>
    <w:p w:rsidR="0019085F" w:rsidRPr="0075321C" w:rsidRDefault="0019085F" w:rsidP="0019085F">
      <w:pPr>
        <w:jc w:val="center"/>
        <w:rPr>
          <w:rFonts w:ascii="Arial" w:hAnsi="Arial" w:cs="Arial"/>
          <w:lang w:val="pt-BR"/>
        </w:rPr>
      </w:pPr>
    </w:p>
    <w:p w:rsidR="0019085F" w:rsidRPr="0075321C" w:rsidRDefault="0019085F" w:rsidP="0019085F">
      <w:pPr>
        <w:jc w:val="center"/>
        <w:rPr>
          <w:rFonts w:ascii="Arial" w:hAnsi="Arial" w:cs="Arial"/>
          <w:b/>
          <w:lang w:val="pt-BR"/>
        </w:rPr>
      </w:pPr>
      <w:r w:rsidRPr="0075321C">
        <w:rPr>
          <w:rFonts w:ascii="Arial" w:hAnsi="Arial" w:cs="Arial"/>
          <w:b/>
          <w:lang w:val="pt-BR"/>
        </w:rPr>
        <w:t>_____________________________________________________________</w:t>
      </w:r>
    </w:p>
    <w:p w:rsidR="0019085F" w:rsidRPr="0075321C" w:rsidRDefault="0019085F" w:rsidP="0019085F">
      <w:pPr>
        <w:jc w:val="center"/>
        <w:rPr>
          <w:rFonts w:ascii="Arial" w:hAnsi="Arial" w:cs="Arial"/>
          <w:b/>
          <w:lang w:val="pt-BR"/>
        </w:rPr>
      </w:pPr>
      <w:r w:rsidRPr="0075321C">
        <w:rPr>
          <w:rFonts w:ascii="Arial" w:hAnsi="Arial" w:cs="Arial"/>
          <w:b/>
          <w:lang w:val="pt-BR"/>
        </w:rPr>
        <w:t xml:space="preserve">Nome completo e assinatura </w:t>
      </w:r>
      <w:proofErr w:type="gramStart"/>
      <w:r w:rsidRPr="0075321C">
        <w:rPr>
          <w:rFonts w:ascii="Arial" w:hAnsi="Arial" w:cs="Arial"/>
          <w:b/>
          <w:lang w:val="pt-BR"/>
        </w:rPr>
        <w:t>do(</w:t>
      </w:r>
      <w:proofErr w:type="gramEnd"/>
      <w:r w:rsidRPr="0075321C">
        <w:rPr>
          <w:rFonts w:ascii="Arial" w:hAnsi="Arial" w:cs="Arial"/>
          <w:b/>
          <w:lang w:val="pt-BR"/>
        </w:rPr>
        <w:t>s) representante(s) legal(</w:t>
      </w:r>
      <w:proofErr w:type="spellStart"/>
      <w:r w:rsidRPr="0075321C">
        <w:rPr>
          <w:rFonts w:ascii="Arial" w:hAnsi="Arial" w:cs="Arial"/>
          <w:b/>
          <w:lang w:val="pt-BR"/>
        </w:rPr>
        <w:t>is</w:t>
      </w:r>
      <w:proofErr w:type="spellEnd"/>
      <w:r w:rsidRPr="0075321C">
        <w:rPr>
          <w:rFonts w:ascii="Arial" w:hAnsi="Arial" w:cs="Arial"/>
          <w:b/>
          <w:lang w:val="pt-BR"/>
        </w:rPr>
        <w:t>) da empresa</w:t>
      </w: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center"/>
        <w:rPr>
          <w:rFonts w:ascii="Arial" w:hAnsi="Arial" w:cs="Arial"/>
          <w:lang w:val="pt-BR"/>
        </w:rPr>
      </w:pPr>
    </w:p>
    <w:p w:rsidR="0019085F" w:rsidRPr="0075321C" w:rsidRDefault="0019085F" w:rsidP="0019085F">
      <w:pPr>
        <w:jc w:val="center"/>
        <w:rPr>
          <w:rFonts w:ascii="Arial" w:hAnsi="Arial" w:cs="Arial"/>
          <w:b/>
          <w:lang w:val="pt-BR"/>
        </w:rPr>
      </w:pPr>
      <w:r>
        <w:rPr>
          <w:rFonts w:ascii="Arial" w:hAnsi="Arial" w:cs="Arial"/>
          <w:b/>
          <w:lang w:val="pt-BR"/>
        </w:rPr>
        <w:lastRenderedPageBreak/>
        <w:t>ANEXO IV</w:t>
      </w:r>
    </w:p>
    <w:p w:rsidR="0019085F" w:rsidRPr="0075321C" w:rsidRDefault="0019085F" w:rsidP="0019085F">
      <w:pPr>
        <w:jc w:val="center"/>
        <w:rPr>
          <w:rFonts w:ascii="Arial" w:hAnsi="Arial" w:cs="Arial"/>
          <w:b/>
          <w:lang w:val="pt-BR"/>
        </w:rPr>
      </w:pPr>
    </w:p>
    <w:p w:rsidR="0019085F" w:rsidRPr="0075321C" w:rsidRDefault="0019085F" w:rsidP="0019085F">
      <w:pPr>
        <w:jc w:val="center"/>
        <w:rPr>
          <w:rFonts w:ascii="Arial" w:hAnsi="Arial" w:cs="Arial"/>
          <w:b/>
          <w:lang w:val="pt-BR"/>
        </w:rPr>
      </w:pPr>
      <w:r w:rsidRPr="0075321C">
        <w:rPr>
          <w:rFonts w:ascii="Arial" w:hAnsi="Arial" w:cs="Arial"/>
          <w:b/>
          <w:lang w:val="pt-BR"/>
        </w:rPr>
        <w:t xml:space="preserve">PREGÃO ELETRÔNICO Nº </w:t>
      </w:r>
      <w:r>
        <w:rPr>
          <w:rFonts w:ascii="Arial" w:hAnsi="Arial" w:cs="Arial"/>
          <w:b/>
          <w:lang w:val="pt-BR"/>
        </w:rPr>
        <w:t>03/2023</w:t>
      </w:r>
    </w:p>
    <w:p w:rsidR="0019085F" w:rsidRPr="0075321C" w:rsidRDefault="0019085F" w:rsidP="0019085F">
      <w:pPr>
        <w:jc w:val="center"/>
        <w:rPr>
          <w:rFonts w:ascii="Arial" w:hAnsi="Arial" w:cs="Arial"/>
          <w:b/>
          <w:lang w:val="pt-BR"/>
        </w:rPr>
      </w:pPr>
    </w:p>
    <w:p w:rsidR="0019085F" w:rsidRPr="0075321C" w:rsidRDefault="0019085F" w:rsidP="0019085F">
      <w:pPr>
        <w:jc w:val="center"/>
        <w:rPr>
          <w:rFonts w:ascii="Arial" w:hAnsi="Arial" w:cs="Arial"/>
          <w:b/>
          <w:lang w:val="pt-BR"/>
        </w:rPr>
      </w:pPr>
    </w:p>
    <w:p w:rsidR="0019085F" w:rsidRPr="0075321C" w:rsidRDefault="0019085F" w:rsidP="0019085F">
      <w:pPr>
        <w:jc w:val="center"/>
        <w:rPr>
          <w:rFonts w:ascii="Arial" w:hAnsi="Arial" w:cs="Arial"/>
          <w:b/>
          <w:lang w:val="pt-BR"/>
        </w:rPr>
      </w:pPr>
      <w:r w:rsidRPr="0075321C">
        <w:rPr>
          <w:rFonts w:ascii="Arial" w:hAnsi="Arial" w:cs="Arial"/>
          <w:b/>
          <w:lang w:val="pt-BR"/>
        </w:rPr>
        <w:t>Declaração de Idoneidade</w:t>
      </w:r>
    </w:p>
    <w:p w:rsidR="0019085F" w:rsidRPr="0075321C" w:rsidRDefault="0019085F" w:rsidP="0019085F">
      <w:pPr>
        <w:jc w:val="center"/>
        <w:rPr>
          <w:rFonts w:ascii="Arial" w:hAnsi="Arial" w:cs="Arial"/>
          <w:b/>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r w:rsidRPr="0075321C">
        <w:rPr>
          <w:rFonts w:ascii="Arial" w:hAnsi="Arial" w:cs="Arial"/>
          <w:lang w:val="pt-BR"/>
        </w:rPr>
        <w:t>(Razão Social da licitante)</w:t>
      </w:r>
      <w:r w:rsidRPr="0075321C">
        <w:rPr>
          <w:rFonts w:ascii="Arial" w:hAnsi="Arial" w:cs="Arial"/>
          <w:u w:val="single"/>
          <w:lang w:val="pt-BR"/>
        </w:rPr>
        <w:t xml:space="preserve"> ________________</w:t>
      </w:r>
      <w:r w:rsidRPr="0075321C">
        <w:rPr>
          <w:rFonts w:ascii="Arial" w:hAnsi="Arial" w:cs="Arial"/>
          <w:lang w:val="pt-BR"/>
        </w:rPr>
        <w:t xml:space="preserve"> Através de seu Diretor ou Responsável Legal, declara, sob as penas da lei, que não foi considerada </w:t>
      </w:r>
      <w:r w:rsidRPr="0075321C">
        <w:rPr>
          <w:rFonts w:ascii="Arial" w:hAnsi="Arial" w:cs="Arial"/>
          <w:b/>
          <w:lang w:val="pt-BR"/>
        </w:rPr>
        <w:t>INIDÔNEA</w:t>
      </w:r>
      <w:r w:rsidRPr="0075321C">
        <w:rPr>
          <w:rFonts w:ascii="Arial" w:hAnsi="Arial" w:cs="Arial"/>
          <w:lang w:val="pt-BR"/>
        </w:rPr>
        <w:t xml:space="preserve"> para licitar ou contratar com a Administração Pública.</w:t>
      </w:r>
    </w:p>
    <w:p w:rsidR="0019085F" w:rsidRPr="0075321C" w:rsidRDefault="0019085F" w:rsidP="0019085F">
      <w:pPr>
        <w:jc w:val="both"/>
        <w:rPr>
          <w:rFonts w:ascii="Arial" w:hAnsi="Arial" w:cs="Arial"/>
          <w:lang w:val="pt-BR"/>
        </w:rPr>
      </w:pPr>
    </w:p>
    <w:p w:rsidR="0019085F" w:rsidRPr="0075321C" w:rsidRDefault="0019085F" w:rsidP="0019085F">
      <w:pPr>
        <w:jc w:val="center"/>
        <w:rPr>
          <w:rFonts w:ascii="Arial" w:hAnsi="Arial" w:cs="Arial"/>
          <w:lang w:val="pt-BR"/>
        </w:rPr>
      </w:pPr>
      <w:r w:rsidRPr="0075321C">
        <w:rPr>
          <w:rFonts w:ascii="Arial" w:hAnsi="Arial" w:cs="Arial"/>
          <w:lang w:val="pt-BR"/>
        </w:rPr>
        <w:t>Por ser expressão da verdade, firmamos a presente.</w:t>
      </w: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center"/>
        <w:rPr>
          <w:rFonts w:ascii="Arial" w:hAnsi="Arial" w:cs="Arial"/>
          <w:b/>
          <w:lang w:val="pt-BR"/>
        </w:rPr>
      </w:pPr>
      <w:r w:rsidRPr="0075321C">
        <w:rPr>
          <w:rFonts w:ascii="Arial" w:hAnsi="Arial" w:cs="Arial"/>
          <w:b/>
          <w:lang w:val="pt-BR"/>
        </w:rPr>
        <w:t>___________________, em __________</w:t>
      </w:r>
      <w:proofErr w:type="spellStart"/>
      <w:r w:rsidRPr="0075321C">
        <w:rPr>
          <w:rFonts w:ascii="Arial" w:hAnsi="Arial" w:cs="Arial"/>
          <w:b/>
          <w:lang w:val="pt-BR"/>
        </w:rPr>
        <w:t>de__________de</w:t>
      </w:r>
      <w:proofErr w:type="spellEnd"/>
      <w:r w:rsidRPr="0075321C">
        <w:rPr>
          <w:rFonts w:ascii="Arial" w:hAnsi="Arial" w:cs="Arial"/>
          <w:b/>
          <w:lang w:val="pt-BR"/>
        </w:rPr>
        <w:t xml:space="preserve"> </w:t>
      </w:r>
      <w:r>
        <w:rPr>
          <w:rFonts w:ascii="Arial" w:hAnsi="Arial" w:cs="Arial"/>
          <w:b/>
          <w:lang w:val="pt-BR"/>
        </w:rPr>
        <w:t>2023</w:t>
      </w:r>
      <w:r w:rsidRPr="0075321C">
        <w:rPr>
          <w:rFonts w:ascii="Arial" w:hAnsi="Arial" w:cs="Arial"/>
          <w:b/>
          <w:lang w:val="pt-BR"/>
        </w:rPr>
        <w:t>.</w:t>
      </w: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center"/>
        <w:rPr>
          <w:rFonts w:ascii="Arial" w:hAnsi="Arial" w:cs="Arial"/>
          <w:b/>
          <w:lang w:val="pt-BR"/>
        </w:rPr>
      </w:pPr>
      <w:r w:rsidRPr="0075321C">
        <w:rPr>
          <w:rFonts w:ascii="Arial" w:hAnsi="Arial" w:cs="Arial"/>
          <w:b/>
          <w:lang w:val="pt-BR"/>
        </w:rPr>
        <w:t>Razão Social: _______________________________</w:t>
      </w:r>
    </w:p>
    <w:p w:rsidR="0019085F" w:rsidRPr="0075321C" w:rsidRDefault="0019085F" w:rsidP="0019085F">
      <w:pPr>
        <w:jc w:val="center"/>
        <w:rPr>
          <w:rFonts w:ascii="Arial" w:hAnsi="Arial" w:cs="Arial"/>
          <w:lang w:val="pt-BR"/>
        </w:rPr>
      </w:pPr>
    </w:p>
    <w:p w:rsidR="0019085F" w:rsidRPr="0075321C" w:rsidRDefault="0019085F" w:rsidP="0019085F">
      <w:pPr>
        <w:jc w:val="center"/>
        <w:rPr>
          <w:rFonts w:ascii="Arial" w:hAnsi="Arial" w:cs="Arial"/>
          <w:b/>
          <w:lang w:val="pt-BR"/>
        </w:rPr>
      </w:pPr>
      <w:r w:rsidRPr="0075321C">
        <w:rPr>
          <w:rFonts w:ascii="Arial" w:hAnsi="Arial" w:cs="Arial"/>
          <w:b/>
          <w:lang w:val="pt-BR"/>
        </w:rPr>
        <w:t>_____________________________________________________________</w:t>
      </w:r>
    </w:p>
    <w:p w:rsidR="0019085F" w:rsidRPr="0075321C" w:rsidRDefault="0019085F" w:rsidP="0019085F">
      <w:pPr>
        <w:jc w:val="center"/>
        <w:rPr>
          <w:rFonts w:ascii="Arial" w:hAnsi="Arial" w:cs="Arial"/>
          <w:b/>
          <w:lang w:val="pt-BR"/>
        </w:rPr>
      </w:pPr>
      <w:r w:rsidRPr="0075321C">
        <w:rPr>
          <w:rFonts w:ascii="Arial" w:hAnsi="Arial" w:cs="Arial"/>
          <w:b/>
          <w:lang w:val="pt-BR"/>
        </w:rPr>
        <w:t xml:space="preserve">Nome completo e assinatura </w:t>
      </w:r>
      <w:proofErr w:type="gramStart"/>
      <w:r w:rsidRPr="0075321C">
        <w:rPr>
          <w:rFonts w:ascii="Arial" w:hAnsi="Arial" w:cs="Arial"/>
          <w:b/>
          <w:lang w:val="pt-BR"/>
        </w:rPr>
        <w:t>do(</w:t>
      </w:r>
      <w:proofErr w:type="gramEnd"/>
      <w:r w:rsidRPr="0075321C">
        <w:rPr>
          <w:rFonts w:ascii="Arial" w:hAnsi="Arial" w:cs="Arial"/>
          <w:b/>
          <w:lang w:val="pt-BR"/>
        </w:rPr>
        <w:t>s) representante(s) legal(</w:t>
      </w:r>
      <w:proofErr w:type="spellStart"/>
      <w:r w:rsidRPr="0075321C">
        <w:rPr>
          <w:rFonts w:ascii="Arial" w:hAnsi="Arial" w:cs="Arial"/>
          <w:b/>
          <w:lang w:val="pt-BR"/>
        </w:rPr>
        <w:t>is</w:t>
      </w:r>
      <w:proofErr w:type="spellEnd"/>
      <w:r w:rsidRPr="0075321C">
        <w:rPr>
          <w:rFonts w:ascii="Arial" w:hAnsi="Arial" w:cs="Arial"/>
          <w:b/>
          <w:lang w:val="pt-BR"/>
        </w:rPr>
        <w:t>) da empresa</w:t>
      </w: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center"/>
        <w:rPr>
          <w:rFonts w:ascii="Arial" w:hAnsi="Arial" w:cs="Arial"/>
          <w:b/>
          <w:lang w:val="pt-BR"/>
        </w:rPr>
      </w:pPr>
      <w:r w:rsidRPr="0075321C">
        <w:rPr>
          <w:rFonts w:ascii="Arial" w:hAnsi="Arial" w:cs="Arial"/>
          <w:b/>
          <w:lang w:val="pt-BR"/>
        </w:rPr>
        <w:lastRenderedPageBreak/>
        <w:t>ANEXO V</w:t>
      </w:r>
    </w:p>
    <w:p w:rsidR="0019085F" w:rsidRPr="0075321C" w:rsidRDefault="0019085F" w:rsidP="0019085F">
      <w:pPr>
        <w:jc w:val="center"/>
        <w:rPr>
          <w:rFonts w:ascii="Arial" w:hAnsi="Arial" w:cs="Arial"/>
          <w:b/>
          <w:lang w:val="pt-BR"/>
        </w:rPr>
      </w:pPr>
    </w:p>
    <w:p w:rsidR="0019085F" w:rsidRPr="0075321C" w:rsidRDefault="0019085F" w:rsidP="0019085F">
      <w:pPr>
        <w:jc w:val="center"/>
        <w:rPr>
          <w:rFonts w:ascii="Arial" w:hAnsi="Arial" w:cs="Arial"/>
          <w:b/>
          <w:lang w:val="pt-BR"/>
        </w:rPr>
      </w:pPr>
    </w:p>
    <w:p w:rsidR="0019085F" w:rsidRPr="0075321C" w:rsidRDefault="0019085F" w:rsidP="0019085F">
      <w:pPr>
        <w:jc w:val="center"/>
        <w:rPr>
          <w:rFonts w:ascii="Arial" w:hAnsi="Arial" w:cs="Arial"/>
          <w:b/>
          <w:lang w:val="pt-BR"/>
        </w:rPr>
      </w:pPr>
    </w:p>
    <w:p w:rsidR="0019085F" w:rsidRPr="0075321C" w:rsidRDefault="0019085F" w:rsidP="0019085F">
      <w:pPr>
        <w:jc w:val="both"/>
        <w:rPr>
          <w:rFonts w:ascii="Arial" w:hAnsi="Arial" w:cs="Arial"/>
          <w:lang w:val="pt-BR"/>
        </w:rPr>
      </w:pPr>
      <w:r w:rsidRPr="0075321C">
        <w:rPr>
          <w:rFonts w:ascii="Arial" w:hAnsi="Arial" w:cs="Arial"/>
          <w:lang w:val="pt-BR"/>
        </w:rPr>
        <w:t xml:space="preserve">Ao Pregoeiro do </w:t>
      </w:r>
      <w:r w:rsidRPr="0075321C">
        <w:rPr>
          <w:rFonts w:ascii="Arial" w:hAnsi="Arial" w:cs="Arial"/>
          <w:b/>
          <w:lang w:val="pt-BR"/>
        </w:rPr>
        <w:t xml:space="preserve">PREGÃO ELETRÔNICO nº </w:t>
      </w:r>
      <w:r>
        <w:rPr>
          <w:rFonts w:ascii="Arial" w:hAnsi="Arial" w:cs="Arial"/>
          <w:b/>
          <w:lang w:val="pt-BR"/>
        </w:rPr>
        <w:t>03/2023</w:t>
      </w:r>
      <w:r w:rsidRPr="0075321C">
        <w:rPr>
          <w:rFonts w:ascii="Arial" w:hAnsi="Arial" w:cs="Arial"/>
          <w:lang w:val="pt-BR"/>
        </w:rPr>
        <w:t xml:space="preserve"> - Câmara Municipal de Fazenda Rio Grande.</w:t>
      </w:r>
    </w:p>
    <w:p w:rsidR="0019085F" w:rsidRPr="0075321C" w:rsidRDefault="0019085F" w:rsidP="0019085F">
      <w:pPr>
        <w:jc w:val="both"/>
        <w:rPr>
          <w:rFonts w:ascii="Arial" w:hAnsi="Arial" w:cs="Arial"/>
          <w:lang w:val="pt-BR"/>
        </w:rPr>
      </w:pPr>
    </w:p>
    <w:p w:rsidR="0019085F" w:rsidRPr="0075321C" w:rsidRDefault="0019085F" w:rsidP="0019085F">
      <w:pPr>
        <w:jc w:val="center"/>
        <w:rPr>
          <w:rFonts w:ascii="Arial" w:hAnsi="Arial" w:cs="Arial"/>
          <w:b/>
          <w:lang w:val="pt-BR"/>
        </w:rPr>
      </w:pPr>
      <w:r w:rsidRPr="0075321C">
        <w:rPr>
          <w:rFonts w:ascii="Arial" w:hAnsi="Arial" w:cs="Arial"/>
          <w:b/>
          <w:lang w:val="pt-BR"/>
        </w:rPr>
        <w:t>DECLARAÇÃO DE RESPONSABILIDADE</w:t>
      </w: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r w:rsidRPr="0075321C">
        <w:rPr>
          <w:rFonts w:ascii="Arial" w:hAnsi="Arial" w:cs="Arial"/>
          <w:lang w:val="pt-BR"/>
        </w:rPr>
        <w:t xml:space="preserve">Declaramos para os devidos fins e direito, na qualidade de proponente do procedimento de licitação, sob a modalidade de </w:t>
      </w:r>
      <w:r w:rsidRPr="0075321C">
        <w:rPr>
          <w:rFonts w:ascii="Arial" w:hAnsi="Arial" w:cs="Arial"/>
          <w:b/>
          <w:lang w:val="pt-BR"/>
        </w:rPr>
        <w:t xml:space="preserve">PREGÃO ELETRÔNICO </w:t>
      </w:r>
      <w:r>
        <w:rPr>
          <w:rFonts w:ascii="Arial" w:hAnsi="Arial" w:cs="Arial"/>
          <w:b/>
          <w:lang w:val="pt-BR"/>
        </w:rPr>
        <w:t>03/2023</w:t>
      </w:r>
      <w:r w:rsidRPr="0075321C">
        <w:rPr>
          <w:rFonts w:ascii="Arial" w:hAnsi="Arial" w:cs="Arial"/>
          <w:lang w:val="pt-BR"/>
        </w:rPr>
        <w:t>, instaurado pela Câmara Municipal de Fazenda Rio Grande, que:</w:t>
      </w:r>
    </w:p>
    <w:p w:rsidR="0019085F" w:rsidRPr="0075321C" w:rsidRDefault="0019085F" w:rsidP="0019085F">
      <w:pPr>
        <w:jc w:val="both"/>
        <w:rPr>
          <w:rFonts w:ascii="Arial" w:hAnsi="Arial" w:cs="Arial"/>
          <w:lang w:val="pt-BR"/>
        </w:rPr>
      </w:pPr>
    </w:p>
    <w:p w:rsidR="0019085F" w:rsidRPr="0075321C" w:rsidRDefault="0019085F" w:rsidP="0019085F">
      <w:pPr>
        <w:widowControl/>
        <w:numPr>
          <w:ilvl w:val="0"/>
          <w:numId w:val="1"/>
        </w:numPr>
        <w:autoSpaceDE/>
        <w:autoSpaceDN/>
        <w:jc w:val="both"/>
        <w:rPr>
          <w:rFonts w:ascii="Arial" w:hAnsi="Arial" w:cs="Arial"/>
          <w:lang w:val="pt-BR"/>
        </w:rPr>
      </w:pPr>
      <w:r w:rsidRPr="0075321C">
        <w:rPr>
          <w:rFonts w:ascii="Arial" w:hAnsi="Arial" w:cs="Arial"/>
          <w:lang w:val="pt-BR"/>
        </w:rPr>
        <w:t>Assumimos inteira responsabilidade pela autenticidade de todos os documentos apresentados, sujeitando-nos a eventuais averiguações que se façam necessários;</w:t>
      </w:r>
    </w:p>
    <w:p w:rsidR="0019085F" w:rsidRPr="0075321C" w:rsidRDefault="0019085F" w:rsidP="0019085F">
      <w:pPr>
        <w:jc w:val="both"/>
        <w:rPr>
          <w:rFonts w:ascii="Arial" w:hAnsi="Arial" w:cs="Arial"/>
          <w:lang w:val="pt-BR"/>
        </w:rPr>
      </w:pPr>
    </w:p>
    <w:p w:rsidR="0019085F" w:rsidRPr="0075321C" w:rsidRDefault="0019085F" w:rsidP="0019085F">
      <w:pPr>
        <w:widowControl/>
        <w:numPr>
          <w:ilvl w:val="0"/>
          <w:numId w:val="1"/>
        </w:numPr>
        <w:autoSpaceDE/>
        <w:autoSpaceDN/>
        <w:jc w:val="both"/>
        <w:rPr>
          <w:rFonts w:ascii="Arial" w:hAnsi="Arial" w:cs="Arial"/>
          <w:lang w:val="pt-BR"/>
        </w:rPr>
      </w:pPr>
      <w:r w:rsidRPr="0075321C">
        <w:rPr>
          <w:rFonts w:ascii="Arial" w:hAnsi="Arial" w:cs="Arial"/>
          <w:lang w:val="pt-BR"/>
        </w:rPr>
        <w:t>Comprometemo-nos a manter, em compatibilidade com as obrigações assumidas, todas as condições de habilitação e qualificação exigidas na licitação;</w:t>
      </w:r>
    </w:p>
    <w:p w:rsidR="0019085F" w:rsidRPr="0075321C" w:rsidRDefault="0019085F" w:rsidP="0019085F">
      <w:pPr>
        <w:jc w:val="both"/>
        <w:rPr>
          <w:rFonts w:ascii="Arial" w:hAnsi="Arial" w:cs="Arial"/>
          <w:lang w:val="pt-BR"/>
        </w:rPr>
      </w:pPr>
    </w:p>
    <w:p w:rsidR="0019085F" w:rsidRPr="0075321C" w:rsidRDefault="0019085F" w:rsidP="0019085F">
      <w:pPr>
        <w:widowControl/>
        <w:numPr>
          <w:ilvl w:val="0"/>
          <w:numId w:val="1"/>
        </w:numPr>
        <w:autoSpaceDE/>
        <w:autoSpaceDN/>
        <w:jc w:val="both"/>
        <w:rPr>
          <w:rFonts w:ascii="Arial" w:hAnsi="Arial" w:cs="Arial"/>
          <w:lang w:val="pt-BR"/>
        </w:rPr>
      </w:pPr>
      <w:r w:rsidRPr="0075321C">
        <w:rPr>
          <w:rFonts w:ascii="Arial" w:hAnsi="Arial" w:cs="Arial"/>
          <w:lang w:val="pt-BR"/>
        </w:rPr>
        <w:t>Comprometemo-nos a repassar na proporção correspondente, eventuais reduções de preços decorrentes de mudanças de alíquotas de impostos incidentes sobre o fornecimento do objeto, em função de alterações de legislação pertinente;</w:t>
      </w:r>
    </w:p>
    <w:p w:rsidR="0019085F" w:rsidRPr="0075321C" w:rsidRDefault="0019085F" w:rsidP="0019085F">
      <w:pPr>
        <w:jc w:val="both"/>
        <w:rPr>
          <w:rFonts w:ascii="Arial" w:hAnsi="Arial" w:cs="Arial"/>
          <w:lang w:val="pt-BR"/>
        </w:rPr>
      </w:pPr>
    </w:p>
    <w:p w:rsidR="0019085F" w:rsidRPr="0075321C" w:rsidRDefault="0019085F" w:rsidP="0019085F">
      <w:pPr>
        <w:widowControl/>
        <w:numPr>
          <w:ilvl w:val="0"/>
          <w:numId w:val="1"/>
        </w:numPr>
        <w:autoSpaceDE/>
        <w:autoSpaceDN/>
        <w:jc w:val="both"/>
        <w:rPr>
          <w:rFonts w:ascii="Arial" w:hAnsi="Arial" w:cs="Arial"/>
          <w:lang w:val="pt-BR"/>
        </w:rPr>
      </w:pPr>
      <w:r w:rsidRPr="0075321C">
        <w:rPr>
          <w:rFonts w:ascii="Arial" w:hAnsi="Arial" w:cs="Arial"/>
          <w:lang w:val="pt-BR"/>
        </w:rPr>
        <w:t xml:space="preserve">Temos conhecimento e submetemo-nos ao disposto na Lei nº8.078 — Código de Defesa do Consumidor, bem como, ao edital e anexos do </w:t>
      </w:r>
      <w:r w:rsidRPr="0075321C">
        <w:rPr>
          <w:rFonts w:ascii="Arial" w:hAnsi="Arial" w:cs="Arial"/>
          <w:b/>
          <w:lang w:val="pt-BR"/>
        </w:rPr>
        <w:t xml:space="preserve">PREGÃO ELETRÔNICO </w:t>
      </w:r>
      <w:r>
        <w:rPr>
          <w:rFonts w:ascii="Arial" w:hAnsi="Arial" w:cs="Arial"/>
          <w:b/>
          <w:lang w:val="pt-BR"/>
        </w:rPr>
        <w:t>03/2023</w:t>
      </w:r>
      <w:r w:rsidRPr="0075321C">
        <w:rPr>
          <w:rFonts w:ascii="Arial" w:hAnsi="Arial" w:cs="Arial"/>
          <w:lang w:val="pt-BR"/>
        </w:rPr>
        <w:t>, realizado pela Câmara Municipal de Fazenda Rio Grande.</w:t>
      </w: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center"/>
        <w:rPr>
          <w:rFonts w:ascii="Arial" w:hAnsi="Arial" w:cs="Arial"/>
          <w:b/>
          <w:lang w:val="pt-BR"/>
        </w:rPr>
      </w:pPr>
      <w:r w:rsidRPr="0075321C">
        <w:rPr>
          <w:rFonts w:ascii="Arial" w:hAnsi="Arial" w:cs="Arial"/>
          <w:b/>
          <w:lang w:val="pt-BR"/>
        </w:rPr>
        <w:t>___________________, em __________</w:t>
      </w:r>
      <w:proofErr w:type="spellStart"/>
      <w:r w:rsidRPr="0075321C">
        <w:rPr>
          <w:rFonts w:ascii="Arial" w:hAnsi="Arial" w:cs="Arial"/>
          <w:b/>
          <w:lang w:val="pt-BR"/>
        </w:rPr>
        <w:t>de__________de</w:t>
      </w:r>
      <w:proofErr w:type="spellEnd"/>
      <w:r w:rsidRPr="0075321C">
        <w:rPr>
          <w:rFonts w:ascii="Arial" w:hAnsi="Arial" w:cs="Arial"/>
          <w:b/>
          <w:lang w:val="pt-BR"/>
        </w:rPr>
        <w:t xml:space="preserve"> </w:t>
      </w:r>
      <w:r>
        <w:rPr>
          <w:rFonts w:ascii="Arial" w:hAnsi="Arial" w:cs="Arial"/>
          <w:b/>
          <w:lang w:val="pt-BR"/>
        </w:rPr>
        <w:t>2023</w:t>
      </w:r>
      <w:r w:rsidRPr="0075321C">
        <w:rPr>
          <w:rFonts w:ascii="Arial" w:hAnsi="Arial" w:cs="Arial"/>
          <w:b/>
          <w:lang w:val="pt-BR"/>
        </w:rPr>
        <w:t>.</w:t>
      </w: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center"/>
        <w:rPr>
          <w:rFonts w:ascii="Arial" w:hAnsi="Arial" w:cs="Arial"/>
          <w:b/>
          <w:lang w:val="pt-BR"/>
        </w:rPr>
      </w:pPr>
      <w:r w:rsidRPr="0075321C">
        <w:rPr>
          <w:rFonts w:ascii="Arial" w:hAnsi="Arial" w:cs="Arial"/>
          <w:b/>
          <w:lang w:val="pt-BR"/>
        </w:rPr>
        <w:t>Razão Social: _______________________________</w:t>
      </w:r>
    </w:p>
    <w:p w:rsidR="0019085F" w:rsidRPr="0075321C" w:rsidRDefault="0019085F" w:rsidP="0019085F">
      <w:pPr>
        <w:jc w:val="center"/>
        <w:rPr>
          <w:rFonts w:ascii="Arial" w:hAnsi="Arial" w:cs="Arial"/>
          <w:lang w:val="pt-BR"/>
        </w:rPr>
      </w:pPr>
    </w:p>
    <w:p w:rsidR="0019085F" w:rsidRPr="0075321C" w:rsidRDefault="0019085F" w:rsidP="0019085F">
      <w:pPr>
        <w:jc w:val="center"/>
        <w:rPr>
          <w:rFonts w:ascii="Arial" w:hAnsi="Arial" w:cs="Arial"/>
          <w:b/>
          <w:lang w:val="pt-BR"/>
        </w:rPr>
      </w:pPr>
      <w:r w:rsidRPr="0075321C">
        <w:rPr>
          <w:rFonts w:ascii="Arial" w:hAnsi="Arial" w:cs="Arial"/>
          <w:b/>
          <w:lang w:val="pt-BR"/>
        </w:rPr>
        <w:t>_____________________________________________________________</w:t>
      </w:r>
    </w:p>
    <w:p w:rsidR="0019085F" w:rsidRPr="0075321C" w:rsidRDefault="0019085F" w:rsidP="0019085F">
      <w:pPr>
        <w:jc w:val="center"/>
        <w:rPr>
          <w:rFonts w:ascii="Arial" w:hAnsi="Arial" w:cs="Arial"/>
          <w:b/>
          <w:lang w:val="pt-BR"/>
        </w:rPr>
      </w:pPr>
      <w:r w:rsidRPr="0075321C">
        <w:rPr>
          <w:rFonts w:ascii="Arial" w:hAnsi="Arial" w:cs="Arial"/>
          <w:b/>
          <w:lang w:val="pt-BR"/>
        </w:rPr>
        <w:t xml:space="preserve">Nome completo e assinatura </w:t>
      </w:r>
      <w:proofErr w:type="gramStart"/>
      <w:r w:rsidRPr="0075321C">
        <w:rPr>
          <w:rFonts w:ascii="Arial" w:hAnsi="Arial" w:cs="Arial"/>
          <w:b/>
          <w:lang w:val="pt-BR"/>
        </w:rPr>
        <w:t>do(</w:t>
      </w:r>
      <w:proofErr w:type="gramEnd"/>
      <w:r w:rsidRPr="0075321C">
        <w:rPr>
          <w:rFonts w:ascii="Arial" w:hAnsi="Arial" w:cs="Arial"/>
          <w:b/>
          <w:lang w:val="pt-BR"/>
        </w:rPr>
        <w:t>s) representante(s) legal(</w:t>
      </w:r>
      <w:proofErr w:type="spellStart"/>
      <w:r w:rsidRPr="0075321C">
        <w:rPr>
          <w:rFonts w:ascii="Arial" w:hAnsi="Arial" w:cs="Arial"/>
          <w:b/>
          <w:lang w:val="pt-BR"/>
        </w:rPr>
        <w:t>is</w:t>
      </w:r>
      <w:proofErr w:type="spellEnd"/>
      <w:r w:rsidRPr="0075321C">
        <w:rPr>
          <w:rFonts w:ascii="Arial" w:hAnsi="Arial" w:cs="Arial"/>
          <w:b/>
          <w:lang w:val="pt-BR"/>
        </w:rPr>
        <w:t>) da empresa</w:t>
      </w: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center"/>
        <w:rPr>
          <w:rFonts w:ascii="Arial" w:hAnsi="Arial" w:cs="Arial"/>
          <w:b/>
          <w:lang w:val="pt-BR"/>
        </w:rPr>
      </w:pPr>
      <w:r w:rsidRPr="0075321C">
        <w:rPr>
          <w:rFonts w:ascii="Arial" w:hAnsi="Arial" w:cs="Arial"/>
          <w:b/>
          <w:lang w:val="pt-BR"/>
        </w:rPr>
        <w:lastRenderedPageBreak/>
        <w:t>ANEXO V</w:t>
      </w:r>
      <w:r>
        <w:rPr>
          <w:rFonts w:ascii="Arial" w:hAnsi="Arial" w:cs="Arial"/>
          <w:b/>
          <w:lang w:val="pt-BR"/>
        </w:rPr>
        <w:t>I</w:t>
      </w:r>
    </w:p>
    <w:p w:rsidR="0019085F" w:rsidRPr="0075321C" w:rsidRDefault="0019085F" w:rsidP="0019085F">
      <w:pPr>
        <w:jc w:val="center"/>
        <w:rPr>
          <w:rFonts w:ascii="Arial" w:hAnsi="Arial" w:cs="Arial"/>
          <w:b/>
          <w:lang w:val="pt-BR"/>
        </w:rPr>
      </w:pPr>
    </w:p>
    <w:p w:rsidR="0019085F" w:rsidRPr="0075321C" w:rsidRDefault="0019085F" w:rsidP="0019085F">
      <w:pPr>
        <w:jc w:val="center"/>
        <w:rPr>
          <w:rFonts w:ascii="Arial" w:hAnsi="Arial" w:cs="Arial"/>
          <w:b/>
          <w:lang w:val="pt-BR"/>
        </w:rPr>
      </w:pPr>
      <w:r w:rsidRPr="0075321C">
        <w:rPr>
          <w:rFonts w:ascii="Arial" w:hAnsi="Arial" w:cs="Arial"/>
          <w:b/>
          <w:lang w:val="pt-BR"/>
        </w:rPr>
        <w:t>PROPOSTA DE PREÇOS</w:t>
      </w:r>
    </w:p>
    <w:p w:rsidR="0019085F" w:rsidRPr="0075321C" w:rsidRDefault="0019085F" w:rsidP="0019085F">
      <w:pPr>
        <w:jc w:val="center"/>
        <w:rPr>
          <w:rFonts w:ascii="Arial" w:hAnsi="Arial" w:cs="Arial"/>
          <w:b/>
          <w:lang w:val="pt-BR"/>
        </w:rPr>
      </w:pPr>
      <w:r w:rsidRPr="0075321C">
        <w:rPr>
          <w:rFonts w:ascii="Arial" w:hAnsi="Arial" w:cs="Arial"/>
          <w:b/>
          <w:lang w:val="pt-BR"/>
        </w:rPr>
        <w:t xml:space="preserve">PREGÃO ELETRÔNICO </w:t>
      </w:r>
      <w:proofErr w:type="gramStart"/>
      <w:r w:rsidRPr="0075321C">
        <w:rPr>
          <w:rFonts w:ascii="Arial" w:hAnsi="Arial" w:cs="Arial"/>
          <w:b/>
          <w:lang w:val="pt-BR"/>
        </w:rPr>
        <w:t>N.º</w:t>
      </w:r>
      <w:proofErr w:type="gramEnd"/>
      <w:r w:rsidRPr="0075321C">
        <w:rPr>
          <w:rFonts w:ascii="Arial" w:hAnsi="Arial" w:cs="Arial"/>
          <w:b/>
          <w:lang w:val="pt-BR"/>
        </w:rPr>
        <w:t xml:space="preserve"> </w:t>
      </w:r>
      <w:r>
        <w:rPr>
          <w:rFonts w:ascii="Arial" w:hAnsi="Arial" w:cs="Arial"/>
          <w:b/>
          <w:lang w:val="pt-BR"/>
        </w:rPr>
        <w:t>03/2023</w:t>
      </w: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r w:rsidRPr="0075321C">
        <w:rPr>
          <w:rFonts w:ascii="Arial" w:hAnsi="Arial" w:cs="Arial"/>
          <w:lang w:val="pt-BR"/>
        </w:rPr>
        <w:t>Validade da Proposta: não poderá ser inferior a 60 dias.</w:t>
      </w:r>
    </w:p>
    <w:p w:rsidR="0019085F" w:rsidRPr="0075321C" w:rsidRDefault="0019085F" w:rsidP="0019085F">
      <w:pPr>
        <w:jc w:val="both"/>
        <w:rPr>
          <w:rFonts w:ascii="Arial" w:hAnsi="Arial" w:cs="Arial"/>
          <w:lang w:val="pt-BR"/>
        </w:rPr>
      </w:pPr>
      <w:r w:rsidRPr="0075321C">
        <w:rPr>
          <w:rFonts w:ascii="Arial" w:hAnsi="Arial" w:cs="Arial"/>
          <w:lang w:val="pt-BR"/>
        </w:rPr>
        <w:t>Condições de Pagamento: conforme condições do edital.</w:t>
      </w:r>
    </w:p>
    <w:p w:rsidR="0019085F" w:rsidRPr="0075321C" w:rsidRDefault="0019085F" w:rsidP="0019085F">
      <w:pPr>
        <w:jc w:val="both"/>
        <w:rPr>
          <w:rFonts w:ascii="Arial" w:hAnsi="Arial" w:cs="Arial"/>
          <w:lang w:val="pt-BR"/>
        </w:rPr>
      </w:pPr>
    </w:p>
    <w:p w:rsidR="0019085F" w:rsidRPr="00A92D99" w:rsidRDefault="0019085F" w:rsidP="0019085F">
      <w:pPr>
        <w:jc w:val="both"/>
        <w:rPr>
          <w:rFonts w:ascii="Arial" w:hAnsi="Arial" w:cs="Arial"/>
          <w:b/>
          <w:lang w:val="pt-BR"/>
        </w:rPr>
      </w:pPr>
      <w:r w:rsidRPr="00A92D99">
        <w:rPr>
          <w:rFonts w:ascii="Arial" w:hAnsi="Arial" w:cs="Arial"/>
          <w:b/>
          <w:lang w:val="pt-BR"/>
        </w:rPr>
        <w:t>DA PROPOSTA:</w:t>
      </w:r>
    </w:p>
    <w:p w:rsidR="0019085F" w:rsidRPr="0075321C" w:rsidRDefault="0019085F" w:rsidP="0019085F">
      <w:pPr>
        <w:jc w:val="both"/>
        <w:rPr>
          <w:rFonts w:ascii="Arial" w:hAnsi="Arial" w:cs="Arial"/>
          <w:lang w:val="pt-BR"/>
        </w:rPr>
      </w:pPr>
    </w:p>
    <w:p w:rsidR="0019085F" w:rsidRPr="0075321C" w:rsidRDefault="0019085F" w:rsidP="0019085F">
      <w:pPr>
        <w:jc w:val="center"/>
        <w:rPr>
          <w:rFonts w:ascii="Arial" w:hAnsi="Arial" w:cs="Arial"/>
          <w:b/>
          <w:lang w:val="pt-BR"/>
        </w:rPr>
      </w:pPr>
      <w:r>
        <w:rPr>
          <w:rFonts w:ascii="Arial" w:hAnsi="Arial" w:cs="Arial"/>
          <w:b/>
          <w:lang w:val="pt-BR"/>
        </w:rPr>
        <w:t>ITEM</w:t>
      </w:r>
      <w:r w:rsidRPr="0075321C">
        <w:rPr>
          <w:rFonts w:ascii="Arial" w:hAnsi="Arial" w:cs="Arial"/>
          <w:b/>
          <w:lang w:val="pt-BR"/>
        </w:rPr>
        <w:t xml:space="preserve"> 01</w:t>
      </w:r>
    </w:p>
    <w:p w:rsidR="0019085F" w:rsidRPr="0075321C" w:rsidRDefault="0019085F" w:rsidP="0019085F">
      <w:pPr>
        <w:jc w:val="center"/>
        <w:rPr>
          <w:rFonts w:ascii="Arial" w:hAnsi="Arial" w:cs="Arial"/>
          <w:b/>
          <w:lang w:val="pt-BR"/>
        </w:rPr>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060"/>
        <w:gridCol w:w="774"/>
        <w:gridCol w:w="4382"/>
        <w:gridCol w:w="1559"/>
        <w:gridCol w:w="1763"/>
      </w:tblGrid>
      <w:tr w:rsidR="0019085F" w:rsidRPr="0075321C" w:rsidTr="00006AF4">
        <w:trPr>
          <w:jc w:val="center"/>
        </w:trPr>
        <w:tc>
          <w:tcPr>
            <w:tcW w:w="795" w:type="dxa"/>
            <w:shd w:val="clear" w:color="auto" w:fill="auto"/>
            <w:vAlign w:val="center"/>
          </w:tcPr>
          <w:p w:rsidR="0019085F" w:rsidRPr="0075321C" w:rsidRDefault="0019085F" w:rsidP="00006AF4">
            <w:pPr>
              <w:jc w:val="center"/>
              <w:rPr>
                <w:rFonts w:ascii="Arial" w:hAnsi="Arial" w:cs="Arial"/>
                <w:b/>
                <w:lang w:val="pt-BR"/>
              </w:rPr>
            </w:pPr>
            <w:r w:rsidRPr="0075321C">
              <w:rPr>
                <w:rFonts w:ascii="Arial" w:hAnsi="Arial" w:cs="Arial"/>
                <w:b/>
                <w:lang w:val="pt-BR"/>
              </w:rPr>
              <w:t>ITEM</w:t>
            </w:r>
          </w:p>
        </w:tc>
        <w:tc>
          <w:tcPr>
            <w:tcW w:w="1060" w:type="dxa"/>
            <w:shd w:val="clear" w:color="auto" w:fill="auto"/>
            <w:vAlign w:val="center"/>
          </w:tcPr>
          <w:p w:rsidR="0019085F" w:rsidRPr="0075321C" w:rsidRDefault="0019085F" w:rsidP="00006AF4">
            <w:pPr>
              <w:jc w:val="center"/>
              <w:rPr>
                <w:rFonts w:ascii="Arial" w:hAnsi="Arial" w:cs="Arial"/>
                <w:b/>
                <w:lang w:val="pt-BR"/>
              </w:rPr>
            </w:pPr>
            <w:r w:rsidRPr="0075321C">
              <w:rPr>
                <w:rFonts w:ascii="Arial" w:hAnsi="Arial" w:cs="Arial"/>
                <w:b/>
                <w:lang w:val="pt-BR"/>
              </w:rPr>
              <w:t>QUANT.</w:t>
            </w:r>
          </w:p>
        </w:tc>
        <w:tc>
          <w:tcPr>
            <w:tcW w:w="774" w:type="dxa"/>
            <w:shd w:val="clear" w:color="auto" w:fill="auto"/>
            <w:vAlign w:val="center"/>
          </w:tcPr>
          <w:p w:rsidR="0019085F" w:rsidRPr="0075321C" w:rsidRDefault="0019085F" w:rsidP="00006AF4">
            <w:pPr>
              <w:jc w:val="center"/>
              <w:rPr>
                <w:rFonts w:ascii="Arial" w:hAnsi="Arial" w:cs="Arial"/>
                <w:b/>
                <w:lang w:val="pt-BR"/>
              </w:rPr>
            </w:pPr>
            <w:r w:rsidRPr="0075321C">
              <w:rPr>
                <w:rFonts w:ascii="Arial" w:hAnsi="Arial" w:cs="Arial"/>
                <w:b/>
                <w:lang w:val="pt-BR"/>
              </w:rPr>
              <w:t>UND.</w:t>
            </w:r>
          </w:p>
        </w:tc>
        <w:tc>
          <w:tcPr>
            <w:tcW w:w="4382" w:type="dxa"/>
            <w:shd w:val="clear" w:color="auto" w:fill="auto"/>
            <w:vAlign w:val="center"/>
          </w:tcPr>
          <w:p w:rsidR="0019085F" w:rsidRPr="0075321C" w:rsidRDefault="0019085F" w:rsidP="00006AF4">
            <w:pPr>
              <w:jc w:val="center"/>
              <w:rPr>
                <w:rFonts w:ascii="Arial" w:hAnsi="Arial" w:cs="Arial"/>
                <w:b/>
                <w:lang w:val="pt-BR"/>
              </w:rPr>
            </w:pPr>
            <w:r w:rsidRPr="0075321C">
              <w:rPr>
                <w:rFonts w:ascii="Arial" w:hAnsi="Arial" w:cs="Arial"/>
                <w:b/>
                <w:lang w:val="pt-BR"/>
              </w:rPr>
              <w:t>DESCRIÇÃO</w:t>
            </w:r>
          </w:p>
        </w:tc>
        <w:tc>
          <w:tcPr>
            <w:tcW w:w="1559" w:type="dxa"/>
            <w:shd w:val="clear" w:color="auto" w:fill="auto"/>
            <w:vAlign w:val="center"/>
          </w:tcPr>
          <w:p w:rsidR="0019085F" w:rsidRPr="0075321C" w:rsidRDefault="0019085F" w:rsidP="00006AF4">
            <w:pPr>
              <w:jc w:val="center"/>
              <w:rPr>
                <w:rFonts w:ascii="Arial" w:hAnsi="Arial" w:cs="Arial"/>
                <w:b/>
                <w:lang w:val="pt-BR"/>
              </w:rPr>
            </w:pPr>
            <w:r w:rsidRPr="0075321C">
              <w:rPr>
                <w:rFonts w:ascii="Arial" w:hAnsi="Arial" w:cs="Arial"/>
                <w:b/>
                <w:lang w:val="pt-BR"/>
              </w:rPr>
              <w:t xml:space="preserve">VALOR MÁXIMO ITEM </w:t>
            </w:r>
          </w:p>
        </w:tc>
        <w:tc>
          <w:tcPr>
            <w:tcW w:w="1763" w:type="dxa"/>
            <w:shd w:val="clear" w:color="auto" w:fill="auto"/>
            <w:vAlign w:val="center"/>
          </w:tcPr>
          <w:p w:rsidR="0019085F" w:rsidRPr="0075321C" w:rsidRDefault="0019085F" w:rsidP="00006AF4">
            <w:pPr>
              <w:jc w:val="center"/>
              <w:rPr>
                <w:rFonts w:ascii="Arial" w:hAnsi="Arial" w:cs="Arial"/>
                <w:b/>
                <w:lang w:val="pt-BR"/>
              </w:rPr>
            </w:pPr>
            <w:r w:rsidRPr="0075321C">
              <w:rPr>
                <w:rFonts w:ascii="Arial" w:hAnsi="Arial" w:cs="Arial"/>
                <w:b/>
                <w:lang w:val="pt-BR"/>
              </w:rPr>
              <w:t>PROPOSTA</w:t>
            </w:r>
          </w:p>
        </w:tc>
      </w:tr>
      <w:tr w:rsidR="0019085F" w:rsidRPr="0075321C" w:rsidTr="00006AF4">
        <w:trPr>
          <w:trHeight w:val="340"/>
          <w:jc w:val="center"/>
        </w:trPr>
        <w:tc>
          <w:tcPr>
            <w:tcW w:w="795" w:type="dxa"/>
            <w:shd w:val="clear" w:color="auto" w:fill="auto"/>
            <w:vAlign w:val="center"/>
          </w:tcPr>
          <w:p w:rsidR="0019085F" w:rsidRPr="0075321C" w:rsidRDefault="0019085F" w:rsidP="00006AF4">
            <w:pPr>
              <w:jc w:val="center"/>
              <w:rPr>
                <w:rFonts w:ascii="Arial" w:hAnsi="Arial" w:cs="Arial"/>
                <w:lang w:val="pt-BR"/>
              </w:rPr>
            </w:pPr>
            <w:r>
              <w:rPr>
                <w:rFonts w:ascii="Arial" w:hAnsi="Arial" w:cs="Arial"/>
                <w:lang w:val="pt-BR"/>
              </w:rPr>
              <w:t>01</w:t>
            </w:r>
          </w:p>
        </w:tc>
        <w:tc>
          <w:tcPr>
            <w:tcW w:w="1060" w:type="dxa"/>
            <w:shd w:val="clear" w:color="auto" w:fill="auto"/>
            <w:vAlign w:val="center"/>
          </w:tcPr>
          <w:p w:rsidR="0019085F" w:rsidRPr="0075321C" w:rsidRDefault="0019085F" w:rsidP="00006AF4">
            <w:pPr>
              <w:jc w:val="center"/>
              <w:rPr>
                <w:rFonts w:ascii="Arial" w:hAnsi="Arial" w:cs="Arial"/>
                <w:lang w:val="pt-BR"/>
              </w:rPr>
            </w:pPr>
            <w:r>
              <w:rPr>
                <w:rFonts w:ascii="Arial" w:hAnsi="Arial" w:cs="Arial"/>
                <w:lang w:val="pt-BR"/>
              </w:rPr>
              <w:t>12</w:t>
            </w:r>
          </w:p>
        </w:tc>
        <w:tc>
          <w:tcPr>
            <w:tcW w:w="774" w:type="dxa"/>
            <w:shd w:val="clear" w:color="auto" w:fill="auto"/>
            <w:vAlign w:val="center"/>
          </w:tcPr>
          <w:p w:rsidR="0019085F" w:rsidRPr="0075321C" w:rsidRDefault="0019085F" w:rsidP="00006AF4">
            <w:pPr>
              <w:jc w:val="center"/>
              <w:rPr>
                <w:rFonts w:ascii="Arial" w:hAnsi="Arial" w:cs="Arial"/>
                <w:lang w:val="pt-BR"/>
              </w:rPr>
            </w:pPr>
            <w:r>
              <w:rPr>
                <w:rFonts w:ascii="Arial" w:hAnsi="Arial" w:cs="Arial"/>
                <w:lang w:val="pt-BR"/>
              </w:rPr>
              <w:t>MÊS</w:t>
            </w:r>
          </w:p>
        </w:tc>
        <w:tc>
          <w:tcPr>
            <w:tcW w:w="4382" w:type="dxa"/>
            <w:shd w:val="clear" w:color="auto" w:fill="auto"/>
            <w:vAlign w:val="center"/>
          </w:tcPr>
          <w:p w:rsidR="0019085F" w:rsidRPr="00165F26" w:rsidRDefault="0019085F" w:rsidP="00006AF4">
            <w:pPr>
              <w:jc w:val="both"/>
              <w:rPr>
                <w:rFonts w:ascii="Arial" w:hAnsi="Arial" w:cs="Arial"/>
                <w:lang w:val="pt-BR"/>
              </w:rPr>
            </w:pPr>
            <w:r w:rsidRPr="00D4502F">
              <w:rPr>
                <w:rFonts w:ascii="Arial" w:hAnsi="Arial" w:cs="Arial"/>
                <w:lang w:val="pt-BR"/>
              </w:rPr>
              <w:t>S</w:t>
            </w:r>
            <w:r w:rsidRPr="00D4502F">
              <w:rPr>
                <w:rFonts w:ascii="Arial" w:hAnsi="Arial" w:cs="Arial"/>
              </w:rPr>
              <w:t xml:space="preserve">erviços de manutenção preventiva e corretiva em microcomputadores desktops, notebooks e servidores, a fim de atender as necessidades da </w:t>
            </w:r>
            <w:r w:rsidRPr="00D4502F">
              <w:rPr>
                <w:rFonts w:ascii="Arial" w:hAnsi="Arial" w:cs="Arial"/>
                <w:lang w:val="pt-BR"/>
              </w:rPr>
              <w:t>C</w:t>
            </w:r>
            <w:r w:rsidRPr="00D4502F">
              <w:rPr>
                <w:rFonts w:ascii="Arial" w:hAnsi="Arial" w:cs="Arial"/>
              </w:rPr>
              <w:t xml:space="preserve">âmara </w:t>
            </w:r>
            <w:r w:rsidRPr="00D4502F">
              <w:rPr>
                <w:rFonts w:ascii="Arial" w:hAnsi="Arial" w:cs="Arial"/>
                <w:lang w:val="pt-BR"/>
              </w:rPr>
              <w:t>M</w:t>
            </w:r>
            <w:r w:rsidRPr="00D4502F">
              <w:rPr>
                <w:rFonts w:ascii="Arial" w:hAnsi="Arial" w:cs="Arial"/>
              </w:rPr>
              <w:t xml:space="preserve">unicipal de </w:t>
            </w:r>
            <w:r w:rsidRPr="00D4502F">
              <w:rPr>
                <w:rFonts w:ascii="Arial" w:hAnsi="Arial" w:cs="Arial"/>
                <w:lang w:val="pt-BR"/>
              </w:rPr>
              <w:t>F</w:t>
            </w:r>
            <w:r w:rsidRPr="00D4502F">
              <w:rPr>
                <w:rFonts w:ascii="Arial" w:hAnsi="Arial" w:cs="Arial"/>
              </w:rPr>
              <w:t xml:space="preserve">azenda </w:t>
            </w:r>
            <w:r w:rsidRPr="00D4502F">
              <w:rPr>
                <w:rFonts w:ascii="Arial" w:hAnsi="Arial" w:cs="Arial"/>
                <w:lang w:val="pt-BR"/>
              </w:rPr>
              <w:t>R</w:t>
            </w:r>
            <w:r w:rsidRPr="00D4502F">
              <w:rPr>
                <w:rFonts w:ascii="Arial" w:hAnsi="Arial" w:cs="Arial"/>
              </w:rPr>
              <w:t xml:space="preserve">io </w:t>
            </w:r>
            <w:r w:rsidRPr="00D4502F">
              <w:rPr>
                <w:rFonts w:ascii="Arial" w:hAnsi="Arial" w:cs="Arial"/>
                <w:lang w:val="pt-BR"/>
              </w:rPr>
              <w:t>G</w:t>
            </w:r>
            <w:r w:rsidRPr="00D4502F">
              <w:rPr>
                <w:rFonts w:ascii="Arial" w:hAnsi="Arial" w:cs="Arial"/>
              </w:rPr>
              <w:t>rande</w:t>
            </w:r>
          </w:p>
        </w:tc>
        <w:tc>
          <w:tcPr>
            <w:tcW w:w="1559" w:type="dxa"/>
            <w:shd w:val="clear" w:color="auto" w:fill="auto"/>
            <w:vAlign w:val="center"/>
          </w:tcPr>
          <w:p w:rsidR="0019085F" w:rsidRPr="0075321C" w:rsidRDefault="0019085F" w:rsidP="00006AF4">
            <w:pPr>
              <w:jc w:val="center"/>
              <w:rPr>
                <w:rFonts w:ascii="Arial" w:hAnsi="Arial" w:cs="Arial"/>
                <w:lang w:val="pt-BR"/>
              </w:rPr>
            </w:pPr>
            <w:r>
              <w:rPr>
                <w:rFonts w:ascii="Arial" w:hAnsi="Arial" w:cs="Arial"/>
                <w:lang w:val="pt-BR"/>
              </w:rPr>
              <w:t>R$ 14.136,66</w:t>
            </w:r>
          </w:p>
        </w:tc>
        <w:tc>
          <w:tcPr>
            <w:tcW w:w="1763" w:type="dxa"/>
            <w:shd w:val="clear" w:color="auto" w:fill="auto"/>
            <w:vAlign w:val="center"/>
          </w:tcPr>
          <w:p w:rsidR="0019085F" w:rsidRPr="0075321C" w:rsidRDefault="0019085F" w:rsidP="00006AF4">
            <w:pPr>
              <w:jc w:val="center"/>
              <w:rPr>
                <w:rFonts w:ascii="Arial" w:hAnsi="Arial" w:cs="Arial"/>
                <w:lang w:val="pt-BR"/>
              </w:rPr>
            </w:pPr>
            <w:r>
              <w:rPr>
                <w:rFonts w:ascii="Arial" w:hAnsi="Arial" w:cs="Arial"/>
                <w:lang w:val="pt-BR"/>
              </w:rPr>
              <w:t>R$ 169.640,00</w:t>
            </w:r>
          </w:p>
        </w:tc>
      </w:tr>
      <w:tr w:rsidR="0019085F" w:rsidRPr="00C97416" w:rsidTr="00006AF4">
        <w:trPr>
          <w:trHeight w:val="589"/>
          <w:jc w:val="center"/>
        </w:trPr>
        <w:tc>
          <w:tcPr>
            <w:tcW w:w="7011" w:type="dxa"/>
            <w:gridSpan w:val="4"/>
            <w:shd w:val="clear" w:color="auto" w:fill="auto"/>
            <w:vAlign w:val="center"/>
          </w:tcPr>
          <w:p w:rsidR="0019085F" w:rsidRPr="00C97416" w:rsidRDefault="0019085F" w:rsidP="00006AF4">
            <w:pPr>
              <w:jc w:val="center"/>
              <w:rPr>
                <w:rFonts w:ascii="Arial" w:hAnsi="Arial" w:cs="Arial"/>
                <w:b/>
                <w:lang w:val="pt-BR"/>
              </w:rPr>
            </w:pPr>
            <w:r w:rsidRPr="00C97416">
              <w:rPr>
                <w:rFonts w:ascii="Arial" w:hAnsi="Arial" w:cs="Arial"/>
                <w:b/>
                <w:lang w:val="pt-BR"/>
              </w:rPr>
              <w:t>TOTAL DO LOTE</w:t>
            </w:r>
          </w:p>
        </w:tc>
        <w:tc>
          <w:tcPr>
            <w:tcW w:w="3322" w:type="dxa"/>
            <w:gridSpan w:val="2"/>
            <w:shd w:val="clear" w:color="auto" w:fill="auto"/>
            <w:vAlign w:val="center"/>
          </w:tcPr>
          <w:p w:rsidR="0019085F" w:rsidRPr="00C97416" w:rsidRDefault="0019085F" w:rsidP="00006AF4">
            <w:pPr>
              <w:jc w:val="center"/>
              <w:rPr>
                <w:rFonts w:ascii="Arial" w:hAnsi="Arial" w:cs="Arial"/>
                <w:lang w:val="pt-BR"/>
              </w:rPr>
            </w:pPr>
            <w:r>
              <w:rPr>
                <w:rFonts w:ascii="Arial" w:hAnsi="Arial" w:cs="Arial"/>
                <w:lang w:val="pt-BR"/>
              </w:rPr>
              <w:t>R$ 169.640,00</w:t>
            </w:r>
          </w:p>
        </w:tc>
      </w:tr>
    </w:tbl>
    <w:p w:rsidR="0019085F" w:rsidRPr="00C97416" w:rsidRDefault="0019085F" w:rsidP="0019085F">
      <w:pPr>
        <w:widowControl/>
        <w:numPr>
          <w:ilvl w:val="0"/>
          <w:numId w:val="33"/>
        </w:numPr>
        <w:autoSpaceDE/>
        <w:autoSpaceDN/>
        <w:rPr>
          <w:rFonts w:ascii="Arial" w:hAnsi="Arial" w:cs="Arial"/>
          <w:b/>
          <w:lang w:val="pt-BR"/>
        </w:rPr>
      </w:pPr>
      <w:r w:rsidRPr="00C97416">
        <w:rPr>
          <w:rFonts w:ascii="Arial" w:hAnsi="Arial" w:cs="Arial"/>
          <w:b/>
          <w:lang w:val="pt-BR"/>
        </w:rPr>
        <w:t>No sistema Compras.gov.br o item se encontra como 12 UNIDADES, porém deve ser considerado 12 MESES.</w:t>
      </w:r>
    </w:p>
    <w:p w:rsidR="0019085F" w:rsidRPr="00C97416" w:rsidRDefault="0019085F" w:rsidP="0019085F">
      <w:pPr>
        <w:jc w:val="center"/>
        <w:rPr>
          <w:rFonts w:ascii="Arial" w:hAnsi="Arial" w:cs="Arial"/>
          <w:b/>
          <w:lang w:val="pt-BR"/>
        </w:rPr>
      </w:pPr>
    </w:p>
    <w:p w:rsidR="0019085F" w:rsidRPr="0075321C" w:rsidRDefault="0019085F" w:rsidP="0019085F">
      <w:pPr>
        <w:jc w:val="center"/>
        <w:rPr>
          <w:rFonts w:ascii="Arial" w:hAnsi="Arial" w:cs="Arial"/>
          <w:lang w:val="pt-BR"/>
        </w:rPr>
      </w:pPr>
      <w:r w:rsidRPr="00C97416">
        <w:rPr>
          <w:rFonts w:ascii="Arial" w:hAnsi="Arial" w:cs="Arial"/>
          <w:lang w:val="pt-BR"/>
        </w:rPr>
        <w:t>O preço da proposta em</w:t>
      </w:r>
      <w:r w:rsidRPr="0075321C">
        <w:rPr>
          <w:rFonts w:ascii="Arial" w:hAnsi="Arial" w:cs="Arial"/>
          <w:lang w:val="pt-BR"/>
        </w:rPr>
        <w:t xml:space="preserve"> R$ é de (valor / valor por extenso) ITEM.</w:t>
      </w:r>
    </w:p>
    <w:p w:rsidR="0019085F" w:rsidRPr="0075321C" w:rsidRDefault="0019085F" w:rsidP="0019085F">
      <w:pPr>
        <w:jc w:val="center"/>
        <w:rPr>
          <w:rFonts w:ascii="Arial" w:hAnsi="Arial" w:cs="Arial"/>
          <w:lang w:val="pt-BR"/>
        </w:rPr>
      </w:pPr>
    </w:p>
    <w:p w:rsidR="0019085F" w:rsidRPr="0075321C" w:rsidRDefault="0019085F" w:rsidP="0019085F">
      <w:pPr>
        <w:jc w:val="center"/>
        <w:rPr>
          <w:rFonts w:ascii="Arial" w:hAnsi="Arial" w:cs="Arial"/>
          <w:b/>
          <w:lang w:val="pt-BR"/>
        </w:rPr>
      </w:pPr>
      <w:r w:rsidRPr="0075321C">
        <w:rPr>
          <w:rFonts w:ascii="Arial" w:hAnsi="Arial" w:cs="Arial"/>
          <w:b/>
          <w:lang w:val="pt-BR"/>
        </w:rPr>
        <w:t>Local e data:</w:t>
      </w:r>
    </w:p>
    <w:p w:rsidR="0019085F" w:rsidRPr="0075321C" w:rsidRDefault="0019085F" w:rsidP="0019085F">
      <w:pPr>
        <w:jc w:val="center"/>
        <w:rPr>
          <w:rFonts w:ascii="Arial" w:hAnsi="Arial" w:cs="Arial"/>
          <w:b/>
          <w:lang w:val="pt-BR"/>
        </w:rPr>
      </w:pPr>
      <w:r w:rsidRPr="0075321C">
        <w:rPr>
          <w:rFonts w:ascii="Arial" w:hAnsi="Arial" w:cs="Arial"/>
          <w:b/>
          <w:lang w:val="pt-BR"/>
        </w:rPr>
        <w:t>Assinatura e carimbo do proponente</w:t>
      </w:r>
    </w:p>
    <w:p w:rsidR="0019085F" w:rsidRPr="0075321C" w:rsidRDefault="0019085F" w:rsidP="0019085F">
      <w:pPr>
        <w:jc w:val="center"/>
        <w:rPr>
          <w:rFonts w:ascii="Arial" w:hAnsi="Arial" w:cs="Arial"/>
          <w:b/>
          <w:lang w:val="pt-BR"/>
        </w:rPr>
      </w:pPr>
    </w:p>
    <w:p w:rsidR="0019085F" w:rsidRPr="0075321C" w:rsidRDefault="0019085F" w:rsidP="0019085F">
      <w:pPr>
        <w:jc w:val="center"/>
        <w:rPr>
          <w:rFonts w:ascii="Arial" w:hAnsi="Arial" w:cs="Arial"/>
          <w:b/>
          <w:lang w:val="pt-BR"/>
        </w:rPr>
      </w:pPr>
    </w:p>
    <w:p w:rsidR="0019085F" w:rsidRPr="0075321C" w:rsidRDefault="0019085F" w:rsidP="0019085F">
      <w:pPr>
        <w:jc w:val="center"/>
        <w:rPr>
          <w:rFonts w:ascii="Arial" w:hAnsi="Arial" w:cs="Arial"/>
          <w:b/>
          <w:lang w:val="pt-BR"/>
        </w:rPr>
      </w:pPr>
    </w:p>
    <w:p w:rsidR="0019085F" w:rsidRPr="0075321C" w:rsidRDefault="0019085F" w:rsidP="0019085F">
      <w:pPr>
        <w:jc w:val="center"/>
        <w:rPr>
          <w:rFonts w:ascii="Arial" w:hAnsi="Arial" w:cs="Arial"/>
          <w:b/>
          <w:lang w:val="pt-BR"/>
        </w:rPr>
      </w:pPr>
    </w:p>
    <w:p w:rsidR="0019085F" w:rsidRPr="0075321C" w:rsidRDefault="0019085F" w:rsidP="0019085F">
      <w:pPr>
        <w:jc w:val="center"/>
        <w:rPr>
          <w:rFonts w:ascii="Arial" w:hAnsi="Arial" w:cs="Arial"/>
          <w:b/>
          <w:lang w:val="pt-BR"/>
        </w:rPr>
      </w:pPr>
    </w:p>
    <w:p w:rsidR="0019085F" w:rsidRPr="0075321C" w:rsidRDefault="0019085F" w:rsidP="0019085F">
      <w:pPr>
        <w:jc w:val="center"/>
        <w:rPr>
          <w:rFonts w:ascii="Arial" w:hAnsi="Arial" w:cs="Arial"/>
          <w:b/>
          <w:lang w:val="pt-BR"/>
        </w:rPr>
      </w:pPr>
    </w:p>
    <w:p w:rsidR="0019085F" w:rsidRPr="0075321C"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rPr>
      </w:pPr>
      <w:r>
        <w:rPr>
          <w:rFonts w:ascii="Arial" w:hAnsi="Arial" w:cs="Arial"/>
          <w:b/>
        </w:rPr>
        <w:lastRenderedPageBreak/>
        <w:t>ANEXO VII</w:t>
      </w:r>
    </w:p>
    <w:p w:rsidR="0019085F" w:rsidRDefault="0019085F" w:rsidP="0019085F">
      <w:pPr>
        <w:jc w:val="center"/>
        <w:rPr>
          <w:rFonts w:ascii="Arial" w:hAnsi="Arial" w:cs="Arial"/>
          <w:b/>
        </w:rPr>
      </w:pPr>
      <w:r w:rsidRPr="00064C0A">
        <w:rPr>
          <w:rFonts w:ascii="Arial" w:hAnsi="Arial" w:cs="Arial"/>
          <w:b/>
        </w:rPr>
        <w:t>DECLARAÇÃO DE VISTORIA</w:t>
      </w:r>
    </w:p>
    <w:p w:rsidR="0019085F" w:rsidRPr="00064C0A" w:rsidRDefault="0019085F" w:rsidP="0019085F">
      <w:pPr>
        <w:jc w:val="center"/>
        <w:rPr>
          <w:rFonts w:ascii="Arial" w:hAnsi="Arial" w:cs="Arial"/>
        </w:rPr>
      </w:pPr>
    </w:p>
    <w:p w:rsidR="0019085F" w:rsidRDefault="0019085F" w:rsidP="0019085F">
      <w:pPr>
        <w:jc w:val="both"/>
        <w:rPr>
          <w:rFonts w:ascii="Arial" w:hAnsi="Arial" w:cs="Arial"/>
        </w:rPr>
      </w:pPr>
    </w:p>
    <w:p w:rsidR="0019085F" w:rsidRPr="00064C0A" w:rsidRDefault="0019085F" w:rsidP="0019085F">
      <w:pPr>
        <w:jc w:val="both"/>
        <w:rPr>
          <w:rFonts w:ascii="Arial" w:hAnsi="Arial" w:cs="Arial"/>
        </w:rPr>
      </w:pPr>
    </w:p>
    <w:p w:rsidR="0019085F" w:rsidRPr="00064C0A" w:rsidRDefault="0019085F" w:rsidP="0019085F">
      <w:pPr>
        <w:ind w:firstLine="709"/>
        <w:jc w:val="both"/>
        <w:rPr>
          <w:rFonts w:ascii="Arial" w:hAnsi="Arial" w:cs="Arial"/>
        </w:rPr>
      </w:pPr>
      <w:r w:rsidRPr="00064C0A">
        <w:rPr>
          <w:rFonts w:ascii="Arial" w:hAnsi="Arial" w:cs="Arial"/>
        </w:rPr>
        <w:t>Declaramos, para fins de participação no Pregão Eletrônico nº ......./2023</w:t>
      </w:r>
      <w:r>
        <w:rPr>
          <w:rFonts w:ascii="Arial" w:hAnsi="Arial" w:cs="Arial"/>
        </w:rPr>
        <w:t xml:space="preserve"> –</w:t>
      </w:r>
      <w:r w:rsidRPr="00064C0A">
        <w:rPr>
          <w:rFonts w:ascii="Arial" w:hAnsi="Arial" w:cs="Arial"/>
        </w:rPr>
        <w:t xml:space="preserve"> Câmara Municipal Fazenda Rio Grande, que a empresa ............................................, CNPJ/MF n.º ......................, representada por seu Responsável Técnico ................................................................., CPF nº ......................................., em visita realizada às instalações da Câmara Municipal de Fazenda Rio grande, está ciente das condições atuais de infraestrutura, bem como das quantidades, marcas e configurações dos equipamentos de informática e ainda dos softwares em utilização pelo órgão, e que recebeu instruções e informações adicionais necessárias ao atendimento do objeto e demais condições do Edital, não havendo, portanto, nenhuma dúvida que prejudique a apresentação de uma proposta completa e com todos os detalhes. Declaramos, ainda, que a supramencionada empresa está ciente do compromisso assumido de manter sigilo sobre todas as informações às quais teve acesso em decorrência da vistoria realizada nesta data. </w:t>
      </w:r>
    </w:p>
    <w:p w:rsidR="0019085F" w:rsidRDefault="0019085F" w:rsidP="0019085F">
      <w:pPr>
        <w:jc w:val="both"/>
        <w:rPr>
          <w:rFonts w:ascii="Arial" w:hAnsi="Arial" w:cs="Arial"/>
        </w:rPr>
      </w:pPr>
    </w:p>
    <w:p w:rsidR="0019085F" w:rsidRDefault="0019085F" w:rsidP="0019085F">
      <w:pPr>
        <w:jc w:val="both"/>
        <w:rPr>
          <w:rFonts w:ascii="Arial" w:hAnsi="Arial" w:cs="Arial"/>
        </w:rPr>
      </w:pPr>
    </w:p>
    <w:p w:rsidR="0019085F" w:rsidRPr="00064C0A" w:rsidRDefault="0019085F" w:rsidP="0019085F">
      <w:pPr>
        <w:jc w:val="both"/>
        <w:rPr>
          <w:rFonts w:ascii="Arial" w:hAnsi="Arial" w:cs="Arial"/>
        </w:rPr>
      </w:pPr>
    </w:p>
    <w:p w:rsidR="0019085F" w:rsidRPr="00064C0A" w:rsidRDefault="0019085F" w:rsidP="0019085F">
      <w:pPr>
        <w:jc w:val="center"/>
        <w:rPr>
          <w:rFonts w:ascii="Arial" w:hAnsi="Arial" w:cs="Arial"/>
        </w:rPr>
      </w:pPr>
      <w:r w:rsidRPr="00064C0A">
        <w:rPr>
          <w:rFonts w:ascii="Arial" w:hAnsi="Arial" w:cs="Arial"/>
        </w:rPr>
        <w:t>Fazenda Rio Grande/PR, ........ de ...............................de 2023.</w:t>
      </w:r>
    </w:p>
    <w:p w:rsidR="0019085F" w:rsidRDefault="0019085F" w:rsidP="0019085F">
      <w:pPr>
        <w:jc w:val="center"/>
        <w:rPr>
          <w:rFonts w:ascii="Arial" w:hAnsi="Arial" w:cs="Arial"/>
        </w:rPr>
      </w:pPr>
    </w:p>
    <w:p w:rsidR="0019085F" w:rsidRDefault="0019085F" w:rsidP="0019085F">
      <w:pPr>
        <w:jc w:val="center"/>
        <w:rPr>
          <w:rFonts w:ascii="Arial" w:hAnsi="Arial" w:cs="Arial"/>
        </w:rPr>
      </w:pPr>
    </w:p>
    <w:p w:rsidR="0019085F" w:rsidRPr="0005214A" w:rsidRDefault="0019085F" w:rsidP="0019085F">
      <w:pPr>
        <w:jc w:val="center"/>
        <w:rPr>
          <w:rFonts w:ascii="Arial" w:hAnsi="Arial" w:cs="Arial"/>
          <w:b/>
        </w:rPr>
      </w:pPr>
    </w:p>
    <w:p w:rsidR="0019085F" w:rsidRPr="0005214A" w:rsidRDefault="0019085F" w:rsidP="0019085F">
      <w:pPr>
        <w:jc w:val="center"/>
        <w:rPr>
          <w:rFonts w:ascii="Arial" w:hAnsi="Arial" w:cs="Arial"/>
          <w:b/>
        </w:rPr>
      </w:pPr>
      <w:r w:rsidRPr="0005214A">
        <w:rPr>
          <w:rFonts w:ascii="Arial" w:hAnsi="Arial" w:cs="Arial"/>
          <w:b/>
        </w:rPr>
        <w:t>__________________________________________</w:t>
      </w:r>
    </w:p>
    <w:p w:rsidR="0019085F" w:rsidRPr="0005214A" w:rsidRDefault="0019085F" w:rsidP="0019085F">
      <w:pPr>
        <w:jc w:val="center"/>
        <w:rPr>
          <w:rFonts w:ascii="Arial" w:hAnsi="Arial" w:cs="Arial"/>
          <w:b/>
        </w:rPr>
      </w:pPr>
      <w:r w:rsidRPr="0005214A">
        <w:rPr>
          <w:rFonts w:ascii="Arial" w:hAnsi="Arial" w:cs="Arial"/>
          <w:b/>
        </w:rPr>
        <w:t>(Assinatura e carimbo) NOME COMPLETO Cargo Matrícula</w:t>
      </w:r>
    </w:p>
    <w:p w:rsidR="0019085F" w:rsidRPr="0005214A" w:rsidRDefault="0019085F" w:rsidP="0019085F">
      <w:pPr>
        <w:jc w:val="center"/>
        <w:rPr>
          <w:rFonts w:ascii="Arial" w:hAnsi="Arial" w:cs="Arial"/>
          <w:b/>
        </w:rPr>
      </w:pPr>
    </w:p>
    <w:p w:rsidR="0019085F" w:rsidRPr="0005214A" w:rsidRDefault="0019085F" w:rsidP="0019085F">
      <w:pPr>
        <w:jc w:val="center"/>
        <w:rPr>
          <w:rFonts w:ascii="Arial" w:hAnsi="Arial" w:cs="Arial"/>
          <w:b/>
        </w:rPr>
      </w:pPr>
    </w:p>
    <w:p w:rsidR="0019085F" w:rsidRPr="0005214A" w:rsidRDefault="0019085F" w:rsidP="0019085F">
      <w:pPr>
        <w:jc w:val="center"/>
        <w:rPr>
          <w:rFonts w:ascii="Arial" w:hAnsi="Arial" w:cs="Arial"/>
          <w:b/>
        </w:rPr>
      </w:pPr>
    </w:p>
    <w:p w:rsidR="0019085F" w:rsidRPr="0005214A" w:rsidRDefault="0019085F" w:rsidP="0019085F">
      <w:pPr>
        <w:jc w:val="center"/>
        <w:rPr>
          <w:rFonts w:ascii="Arial" w:hAnsi="Arial" w:cs="Arial"/>
          <w:b/>
        </w:rPr>
      </w:pPr>
      <w:r w:rsidRPr="0005214A">
        <w:rPr>
          <w:rFonts w:ascii="Arial" w:hAnsi="Arial" w:cs="Arial"/>
          <w:b/>
        </w:rPr>
        <w:t>_________________________________________</w:t>
      </w:r>
    </w:p>
    <w:p w:rsidR="0019085F" w:rsidRPr="0005214A" w:rsidRDefault="0019085F" w:rsidP="0019085F">
      <w:pPr>
        <w:jc w:val="center"/>
        <w:rPr>
          <w:rFonts w:ascii="Arial" w:hAnsi="Arial" w:cs="Arial"/>
          <w:b/>
        </w:rPr>
      </w:pPr>
      <w:r w:rsidRPr="0005214A">
        <w:rPr>
          <w:rFonts w:ascii="Arial" w:hAnsi="Arial" w:cs="Arial"/>
          <w:b/>
        </w:rPr>
        <w:t>NOME COMPLETO RG / UF (Empresa)</w:t>
      </w:r>
    </w:p>
    <w:p w:rsidR="0019085F" w:rsidRPr="0005214A" w:rsidRDefault="0019085F" w:rsidP="0019085F">
      <w:pPr>
        <w:jc w:val="center"/>
        <w:rPr>
          <w:rFonts w:ascii="Arial" w:hAnsi="Arial" w:cs="Arial"/>
          <w:b/>
          <w:lang w:val="pt-BR"/>
        </w:rPr>
      </w:pPr>
    </w:p>
    <w:p w:rsidR="0019085F" w:rsidRPr="0005214A" w:rsidRDefault="0019085F" w:rsidP="0019085F">
      <w:pPr>
        <w:jc w:val="center"/>
        <w:rPr>
          <w:rFonts w:ascii="Arial" w:hAnsi="Arial" w:cs="Arial"/>
          <w:b/>
          <w:lang w:val="pt-BR"/>
        </w:rPr>
      </w:pPr>
    </w:p>
    <w:p w:rsidR="0019085F" w:rsidRPr="0005214A" w:rsidRDefault="0019085F" w:rsidP="0019085F">
      <w:pPr>
        <w:jc w:val="center"/>
        <w:rPr>
          <w:rFonts w:ascii="Arial" w:hAnsi="Arial" w:cs="Arial"/>
          <w:b/>
          <w:lang w:val="pt-BR"/>
        </w:rPr>
      </w:pPr>
    </w:p>
    <w:p w:rsidR="0019085F" w:rsidRPr="0005214A"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p>
    <w:p w:rsidR="0019085F" w:rsidRDefault="0019085F" w:rsidP="0019085F">
      <w:pPr>
        <w:jc w:val="center"/>
        <w:rPr>
          <w:rFonts w:ascii="Arial" w:hAnsi="Arial" w:cs="Arial"/>
          <w:b/>
          <w:lang w:val="pt-BR"/>
        </w:rPr>
      </w:pPr>
      <w:bookmarkStart w:id="0" w:name="_GoBack"/>
      <w:bookmarkEnd w:id="0"/>
    </w:p>
    <w:p w:rsidR="0019085F" w:rsidRDefault="0019085F" w:rsidP="0019085F">
      <w:pPr>
        <w:jc w:val="center"/>
        <w:rPr>
          <w:rFonts w:ascii="Arial" w:hAnsi="Arial" w:cs="Arial"/>
          <w:b/>
          <w:lang w:val="pt-BR"/>
        </w:rPr>
      </w:pPr>
      <w:r w:rsidRPr="0075321C">
        <w:rPr>
          <w:rFonts w:ascii="Arial" w:hAnsi="Arial" w:cs="Arial"/>
          <w:b/>
          <w:lang w:val="pt-BR"/>
        </w:rPr>
        <w:lastRenderedPageBreak/>
        <w:t>ANEXO VI</w:t>
      </w:r>
      <w:r>
        <w:rPr>
          <w:rFonts w:ascii="Arial" w:hAnsi="Arial" w:cs="Arial"/>
          <w:b/>
          <w:lang w:val="pt-BR"/>
        </w:rPr>
        <w:t>II</w:t>
      </w:r>
    </w:p>
    <w:p w:rsidR="0019085F" w:rsidRPr="0075321C" w:rsidRDefault="0019085F" w:rsidP="0019085F">
      <w:pPr>
        <w:jc w:val="center"/>
        <w:rPr>
          <w:rFonts w:ascii="Arial" w:hAnsi="Arial" w:cs="Arial"/>
          <w:b/>
          <w:lang w:val="pt-BR"/>
        </w:rPr>
      </w:pPr>
      <w:r w:rsidRPr="0075321C">
        <w:rPr>
          <w:rFonts w:ascii="Arial" w:hAnsi="Arial" w:cs="Arial"/>
          <w:b/>
          <w:lang w:val="pt-BR"/>
        </w:rPr>
        <w:t>MINUTA DO CONTRATO</w:t>
      </w:r>
    </w:p>
    <w:p w:rsidR="0019085F" w:rsidRPr="0075321C" w:rsidRDefault="0019085F" w:rsidP="0019085F">
      <w:pPr>
        <w:rPr>
          <w:rFonts w:ascii="Arial" w:hAnsi="Arial" w:cs="Arial"/>
          <w:b/>
          <w:lang w:val="pt-BR"/>
        </w:rPr>
      </w:pPr>
    </w:p>
    <w:p w:rsidR="0019085F" w:rsidRPr="0075321C" w:rsidRDefault="0019085F" w:rsidP="0019085F">
      <w:pPr>
        <w:rPr>
          <w:rFonts w:ascii="Arial" w:hAnsi="Arial" w:cs="Arial"/>
          <w:b/>
          <w:lang w:val="pt-BR"/>
        </w:rPr>
      </w:pPr>
    </w:p>
    <w:p w:rsidR="0019085F" w:rsidRPr="0075321C" w:rsidRDefault="0019085F" w:rsidP="0019085F">
      <w:pPr>
        <w:rPr>
          <w:rFonts w:ascii="Arial" w:hAnsi="Arial" w:cs="Arial"/>
          <w:lang w:val="pt-BR"/>
        </w:rPr>
      </w:pPr>
      <w:r w:rsidRPr="0075321C">
        <w:rPr>
          <w:rFonts w:ascii="Arial" w:hAnsi="Arial" w:cs="Arial"/>
          <w:lang w:val="pt-BR"/>
        </w:rPr>
        <w:t xml:space="preserve">Processo Administrativo nº </w:t>
      </w:r>
      <w:r>
        <w:rPr>
          <w:rFonts w:ascii="Arial" w:hAnsi="Arial" w:cs="Arial"/>
          <w:lang w:val="pt-BR"/>
        </w:rPr>
        <w:t>26/2023</w:t>
      </w:r>
    </w:p>
    <w:p w:rsidR="0019085F" w:rsidRPr="0075321C" w:rsidRDefault="0019085F" w:rsidP="0019085F">
      <w:pPr>
        <w:rPr>
          <w:rFonts w:ascii="Arial" w:hAnsi="Arial" w:cs="Arial"/>
          <w:lang w:val="pt-BR"/>
        </w:rPr>
      </w:pPr>
      <w:r w:rsidRPr="0075321C">
        <w:rPr>
          <w:rFonts w:ascii="Arial" w:hAnsi="Arial" w:cs="Arial"/>
          <w:lang w:val="pt-BR"/>
        </w:rPr>
        <w:t xml:space="preserve">Contrato </w:t>
      </w:r>
      <w:proofErr w:type="gramStart"/>
      <w:r w:rsidRPr="0075321C">
        <w:rPr>
          <w:rFonts w:ascii="Arial" w:hAnsi="Arial" w:cs="Arial"/>
          <w:lang w:val="pt-BR"/>
        </w:rPr>
        <w:t>nº  /</w:t>
      </w:r>
      <w:proofErr w:type="gramEnd"/>
      <w:r>
        <w:rPr>
          <w:rFonts w:ascii="Arial" w:hAnsi="Arial" w:cs="Arial"/>
          <w:lang w:val="pt-BR"/>
        </w:rPr>
        <w:t>2023</w:t>
      </w:r>
    </w:p>
    <w:p w:rsidR="0019085F" w:rsidRPr="0075321C" w:rsidRDefault="0019085F" w:rsidP="0019085F">
      <w:pPr>
        <w:jc w:val="center"/>
        <w:rPr>
          <w:rFonts w:ascii="Arial" w:hAnsi="Arial" w:cs="Arial"/>
          <w:b/>
          <w:lang w:val="pt-BR"/>
        </w:rPr>
      </w:pPr>
    </w:p>
    <w:tbl>
      <w:tblPr>
        <w:tblW w:w="0" w:type="auto"/>
        <w:tblInd w:w="4219" w:type="dxa"/>
        <w:tblLook w:val="04A0" w:firstRow="1" w:lastRow="0" w:firstColumn="1" w:lastColumn="0" w:noHBand="0" w:noVBand="1"/>
      </w:tblPr>
      <w:tblGrid>
        <w:gridCol w:w="5559"/>
      </w:tblGrid>
      <w:tr w:rsidR="0019085F" w:rsidRPr="0075321C" w:rsidTr="00006AF4">
        <w:trPr>
          <w:trHeight w:val="994"/>
        </w:trPr>
        <w:tc>
          <w:tcPr>
            <w:tcW w:w="5559" w:type="dxa"/>
            <w:shd w:val="clear" w:color="auto" w:fill="auto"/>
          </w:tcPr>
          <w:p w:rsidR="0019085F" w:rsidRPr="0075321C" w:rsidRDefault="0019085F" w:rsidP="00006AF4">
            <w:pPr>
              <w:jc w:val="both"/>
              <w:rPr>
                <w:rFonts w:ascii="Arial" w:hAnsi="Arial" w:cs="Arial"/>
                <w:lang w:val="pt-BR"/>
              </w:rPr>
            </w:pPr>
            <w:r w:rsidRPr="0075321C">
              <w:rPr>
                <w:rFonts w:ascii="Arial" w:hAnsi="Arial" w:cs="Arial"/>
                <w:lang w:val="pt-BR"/>
              </w:rPr>
              <w:t>CONTRATO QUE ENTRE SI CELEBRAM A CÂMARA</w:t>
            </w:r>
          </w:p>
          <w:p w:rsidR="0019085F" w:rsidRPr="0075321C" w:rsidRDefault="0019085F" w:rsidP="00006AF4">
            <w:pPr>
              <w:jc w:val="both"/>
              <w:rPr>
                <w:rFonts w:ascii="Arial" w:hAnsi="Arial" w:cs="Arial"/>
                <w:lang w:val="pt-BR"/>
              </w:rPr>
            </w:pPr>
            <w:r w:rsidRPr="0075321C">
              <w:rPr>
                <w:rFonts w:ascii="Arial" w:hAnsi="Arial" w:cs="Arial"/>
                <w:lang w:val="pt-BR"/>
              </w:rPr>
              <w:t>MUNICIPAL DE FAZENDA RIO GRANDE, ATRAVES</w:t>
            </w:r>
          </w:p>
          <w:p w:rsidR="0019085F" w:rsidRPr="0075321C" w:rsidRDefault="0019085F" w:rsidP="00006AF4">
            <w:pPr>
              <w:jc w:val="both"/>
              <w:rPr>
                <w:rFonts w:ascii="Arial" w:hAnsi="Arial" w:cs="Arial"/>
                <w:lang w:val="pt-BR"/>
              </w:rPr>
            </w:pPr>
            <w:r w:rsidRPr="0075321C">
              <w:rPr>
                <w:rFonts w:ascii="Arial" w:hAnsi="Arial" w:cs="Arial"/>
                <w:lang w:val="pt-BR"/>
              </w:rPr>
              <w:t xml:space="preserve">DO PREGÃO ELETRÔNICO </w:t>
            </w:r>
            <w:r>
              <w:rPr>
                <w:rFonts w:ascii="Arial" w:hAnsi="Arial" w:cs="Arial"/>
                <w:lang w:val="pt-BR"/>
              </w:rPr>
              <w:t>03/2023</w:t>
            </w:r>
            <w:r w:rsidRPr="0075321C">
              <w:rPr>
                <w:rFonts w:ascii="Arial" w:hAnsi="Arial" w:cs="Arial"/>
                <w:lang w:val="pt-BR"/>
              </w:rPr>
              <w:t xml:space="preserve"> E A EMPRESA...</w:t>
            </w:r>
          </w:p>
          <w:p w:rsidR="0019085F" w:rsidRPr="0075321C" w:rsidRDefault="0019085F" w:rsidP="00006AF4">
            <w:pPr>
              <w:jc w:val="both"/>
              <w:rPr>
                <w:rFonts w:ascii="Arial" w:hAnsi="Arial" w:cs="Arial"/>
                <w:lang w:val="pt-BR"/>
              </w:rPr>
            </w:pPr>
          </w:p>
        </w:tc>
      </w:tr>
    </w:tbl>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lang w:val="pt-BR"/>
        </w:rPr>
      </w:pPr>
      <w:r w:rsidRPr="0075321C">
        <w:rPr>
          <w:rFonts w:ascii="Arial" w:hAnsi="Arial" w:cs="Arial"/>
          <w:lang w:val="pt-BR"/>
        </w:rPr>
        <w:t xml:space="preserve">A </w:t>
      </w:r>
      <w:r w:rsidRPr="0075321C">
        <w:rPr>
          <w:rFonts w:ascii="Arial" w:hAnsi="Arial" w:cs="Arial"/>
          <w:b/>
          <w:lang w:val="pt-BR"/>
        </w:rPr>
        <w:t>CÂMARA MUNICIPAL DE FAZENDA RIO GRANDE</w:t>
      </w:r>
      <w:r w:rsidRPr="0075321C">
        <w:rPr>
          <w:rFonts w:ascii="Arial" w:hAnsi="Arial" w:cs="Arial"/>
          <w:lang w:val="pt-BR"/>
        </w:rPr>
        <w:t xml:space="preserve">, CNPJ nº 00.442.239/0001-11, situada à Rua </w:t>
      </w:r>
      <w:proofErr w:type="spellStart"/>
      <w:r w:rsidRPr="0075321C">
        <w:rPr>
          <w:rFonts w:ascii="Arial" w:hAnsi="Arial" w:cs="Arial"/>
          <w:lang w:val="pt-BR"/>
        </w:rPr>
        <w:t>Farid</w:t>
      </w:r>
      <w:proofErr w:type="spellEnd"/>
      <w:r w:rsidRPr="0075321C">
        <w:rPr>
          <w:rFonts w:ascii="Arial" w:hAnsi="Arial" w:cs="Arial"/>
          <w:lang w:val="pt-BR"/>
        </w:rPr>
        <w:t xml:space="preserve"> </w:t>
      </w:r>
      <w:proofErr w:type="spellStart"/>
      <w:r w:rsidRPr="0075321C">
        <w:rPr>
          <w:rFonts w:ascii="Arial" w:hAnsi="Arial" w:cs="Arial"/>
          <w:lang w:val="pt-BR"/>
        </w:rPr>
        <w:t>Stephens</w:t>
      </w:r>
      <w:proofErr w:type="spellEnd"/>
      <w:r w:rsidRPr="0075321C">
        <w:rPr>
          <w:rFonts w:ascii="Arial" w:hAnsi="Arial" w:cs="Arial"/>
          <w:lang w:val="pt-BR"/>
        </w:rPr>
        <w:t xml:space="preserve">, n.º 179, bairro Pioneiros, Município de Fazenda Rio Grande, estado Paraná, CEP 83.833-008, neste ato representada pelo seu titular Senhor XXXXXXXXXXXX, inscrito no cadastro de pessoas físicas sob n.º XXXXXXXXX, domiciliado à XXXXXXXXXX, bairro XXXXXXXXXXXX, </w:t>
      </w:r>
      <w:proofErr w:type="spellStart"/>
      <w:r w:rsidRPr="0075321C">
        <w:rPr>
          <w:rFonts w:ascii="Arial" w:hAnsi="Arial" w:cs="Arial"/>
          <w:lang w:val="pt-BR"/>
        </w:rPr>
        <w:t>Municipio</w:t>
      </w:r>
      <w:proofErr w:type="spellEnd"/>
      <w:r w:rsidRPr="0075321C">
        <w:rPr>
          <w:rFonts w:ascii="Arial" w:hAnsi="Arial" w:cs="Arial"/>
          <w:lang w:val="pt-BR"/>
        </w:rPr>
        <w:t xml:space="preserve"> de Fazenda Rio Grande, Paraná, conforme extrato de ata e termo de posse, doravante denominado </w:t>
      </w:r>
      <w:r w:rsidRPr="0075321C">
        <w:rPr>
          <w:rFonts w:ascii="Arial" w:hAnsi="Arial" w:cs="Arial"/>
          <w:b/>
          <w:lang w:val="pt-BR"/>
        </w:rPr>
        <w:t>CONTRATANTE</w:t>
      </w:r>
      <w:r w:rsidRPr="0075321C">
        <w:rPr>
          <w:rFonts w:ascii="Arial" w:hAnsi="Arial" w:cs="Arial"/>
          <w:lang w:val="pt-BR"/>
        </w:rPr>
        <w:t xml:space="preserve">, e a </w:t>
      </w:r>
      <w:r w:rsidRPr="0075321C">
        <w:rPr>
          <w:rFonts w:ascii="Arial" w:hAnsi="Arial" w:cs="Arial"/>
          <w:b/>
          <w:lang w:val="pt-BR"/>
        </w:rPr>
        <w:t>Empresa</w:t>
      </w:r>
      <w:r w:rsidRPr="0075321C">
        <w:rPr>
          <w:rFonts w:ascii="Arial" w:hAnsi="Arial" w:cs="Arial"/>
          <w:lang w:val="pt-BR"/>
        </w:rPr>
        <w:t xml:space="preserve"> CNPJ nº , Inscrição Estadual/Municipal nº XXXXXXXXXXX situado à , adjudicatária vencedora do pregão nº , Processo Administrativo nº , Neste ato representada pelo </w:t>
      </w:r>
      <w:proofErr w:type="spellStart"/>
      <w:r w:rsidRPr="0075321C">
        <w:rPr>
          <w:rFonts w:ascii="Arial" w:hAnsi="Arial" w:cs="Arial"/>
          <w:lang w:val="pt-BR"/>
        </w:rPr>
        <w:t>Sr</w:t>
      </w:r>
      <w:proofErr w:type="spellEnd"/>
      <w:r w:rsidRPr="0075321C">
        <w:rPr>
          <w:rFonts w:ascii="Arial" w:hAnsi="Arial" w:cs="Arial"/>
          <w:lang w:val="pt-BR"/>
        </w:rPr>
        <w:t xml:space="preserve">(s). , portador(es) do(s) documento(s) de identidade nº , emitido(s) por ; Inscrito(s) no CPF/MF sob o nº , doravante denominada apenas </w:t>
      </w:r>
      <w:r w:rsidRPr="0075321C">
        <w:rPr>
          <w:rFonts w:ascii="Arial" w:hAnsi="Arial" w:cs="Arial"/>
          <w:b/>
          <w:lang w:val="pt-BR"/>
        </w:rPr>
        <w:t>CONTRATADA</w:t>
      </w:r>
      <w:r w:rsidRPr="0075321C">
        <w:rPr>
          <w:rFonts w:ascii="Arial" w:hAnsi="Arial" w:cs="Arial"/>
          <w:lang w:val="pt-BR"/>
        </w:rPr>
        <w:t>, celebram o presente contrato, que se regerá pela Lei nº 8.666/93, mediante as cláusulas e condições a seguir ajustadas:</w:t>
      </w:r>
    </w:p>
    <w:p w:rsidR="0019085F" w:rsidRPr="0075321C" w:rsidRDefault="0019085F" w:rsidP="0019085F">
      <w:pPr>
        <w:jc w:val="both"/>
        <w:rPr>
          <w:rFonts w:ascii="Arial" w:hAnsi="Arial" w:cs="Arial"/>
          <w:lang w:val="pt-BR"/>
        </w:rPr>
      </w:pPr>
    </w:p>
    <w:p w:rsidR="0019085F" w:rsidRPr="0075321C" w:rsidRDefault="0019085F" w:rsidP="0019085F">
      <w:pPr>
        <w:jc w:val="both"/>
        <w:rPr>
          <w:rFonts w:ascii="Arial" w:hAnsi="Arial" w:cs="Arial"/>
          <w:b/>
          <w:lang w:val="pt-BR"/>
        </w:rPr>
      </w:pPr>
      <w:r w:rsidRPr="0075321C">
        <w:rPr>
          <w:rFonts w:ascii="Arial" w:hAnsi="Arial" w:cs="Arial"/>
          <w:b/>
          <w:lang w:val="pt-BR"/>
        </w:rPr>
        <w:t>CLÁUSULA PRIMEIRA – OBJETO</w:t>
      </w:r>
    </w:p>
    <w:p w:rsidR="0019085F" w:rsidRPr="0075321C" w:rsidRDefault="0019085F" w:rsidP="0019085F">
      <w:pPr>
        <w:jc w:val="both"/>
        <w:rPr>
          <w:rFonts w:ascii="Arial" w:hAnsi="Arial" w:cs="Arial"/>
          <w:b/>
          <w:lang w:val="pt-BR"/>
        </w:rPr>
      </w:pPr>
    </w:p>
    <w:p w:rsidR="0019085F" w:rsidRPr="009926C7" w:rsidRDefault="0019085F" w:rsidP="0019085F">
      <w:pPr>
        <w:widowControl/>
        <w:numPr>
          <w:ilvl w:val="1"/>
          <w:numId w:val="2"/>
        </w:numPr>
        <w:autoSpaceDE/>
        <w:autoSpaceDN/>
        <w:jc w:val="both"/>
        <w:rPr>
          <w:rFonts w:ascii="Arial" w:hAnsi="Arial" w:cs="Arial"/>
          <w:lang w:val="pt-BR"/>
        </w:rPr>
      </w:pPr>
      <w:r w:rsidRPr="006D4EB0">
        <w:rPr>
          <w:rFonts w:ascii="Arial" w:hAnsi="Arial" w:cs="Arial"/>
        </w:rPr>
        <w:t>A presente licitação tem por objeto</w:t>
      </w:r>
      <w:r w:rsidRPr="006D4EB0">
        <w:t xml:space="preserve"> </w:t>
      </w:r>
      <w:r w:rsidRPr="006D4EB0">
        <w:rPr>
          <w:rFonts w:ascii="Arial" w:hAnsi="Arial" w:cs="Arial"/>
          <w:lang w:val="pt-BR"/>
        </w:rPr>
        <w:t xml:space="preserve">contratação empresa para prestação de serviços </w:t>
      </w:r>
      <w:r w:rsidRPr="000B10AE">
        <w:rPr>
          <w:rFonts w:ascii="Arial" w:hAnsi="Arial" w:cs="Arial"/>
        </w:rPr>
        <w:t>de manutenção preventiva e corretiva em microcomputadores desktops, notebooks e servidores</w:t>
      </w:r>
      <w:r>
        <w:rPr>
          <w:rFonts w:ascii="Arial" w:hAnsi="Arial" w:cs="Arial"/>
          <w:lang w:val="pt-BR"/>
        </w:rPr>
        <w:t>, a fim de atender as necessidades</w:t>
      </w:r>
      <w:r w:rsidRPr="006D4EB0">
        <w:rPr>
          <w:rFonts w:ascii="Arial" w:hAnsi="Arial" w:cs="Arial"/>
          <w:lang w:val="pt-BR"/>
        </w:rPr>
        <w:t xml:space="preserve"> da Câmara Municipal de Fazenda Rio Grande</w:t>
      </w:r>
      <w:r w:rsidRPr="006D4EB0">
        <w:rPr>
          <w:rFonts w:ascii="Arial" w:hAnsi="Arial" w:cs="Arial"/>
        </w:rPr>
        <w:t>, conforme condições especialmente no</w:t>
      </w:r>
      <w:r w:rsidRPr="006D4EB0">
        <w:rPr>
          <w:rFonts w:ascii="Arial" w:hAnsi="Arial" w:cs="Arial"/>
          <w:lang w:val="pt-BR"/>
        </w:rPr>
        <w:t>s</w:t>
      </w:r>
      <w:r w:rsidRPr="006D4EB0">
        <w:rPr>
          <w:rFonts w:ascii="Arial" w:hAnsi="Arial" w:cs="Arial"/>
        </w:rPr>
        <w:t xml:space="preserve"> Anexo</w:t>
      </w:r>
      <w:r w:rsidRPr="006D4EB0">
        <w:rPr>
          <w:rFonts w:ascii="Arial" w:hAnsi="Arial" w:cs="Arial"/>
          <w:lang w:val="pt-BR"/>
        </w:rPr>
        <w:t>s</w:t>
      </w:r>
      <w:r w:rsidRPr="006D4EB0">
        <w:rPr>
          <w:rFonts w:ascii="Arial" w:hAnsi="Arial" w:cs="Arial"/>
        </w:rPr>
        <w:t xml:space="preserve"> I</w:t>
      </w:r>
      <w:r>
        <w:rPr>
          <w:rFonts w:ascii="Arial" w:hAnsi="Arial" w:cs="Arial"/>
          <w:lang w:val="pt-BR"/>
        </w:rPr>
        <w:t xml:space="preserve"> </w:t>
      </w:r>
      <w:r w:rsidRPr="006D4EB0">
        <w:rPr>
          <w:rFonts w:ascii="Arial" w:hAnsi="Arial" w:cs="Arial"/>
          <w:lang w:val="pt-BR"/>
        </w:rPr>
        <w:t>e II</w:t>
      </w:r>
      <w:r>
        <w:rPr>
          <w:rFonts w:ascii="Arial" w:hAnsi="Arial" w:cs="Arial"/>
          <w:lang w:val="pt-BR"/>
        </w:rPr>
        <w:t>.</w:t>
      </w:r>
    </w:p>
    <w:p w:rsidR="0019085F" w:rsidRPr="0075321C" w:rsidRDefault="0019085F" w:rsidP="0019085F">
      <w:pPr>
        <w:ind w:left="390"/>
        <w:jc w:val="both"/>
        <w:rPr>
          <w:rFonts w:ascii="Arial" w:hAnsi="Arial" w:cs="Arial"/>
          <w:lang w:val="pt-BR"/>
        </w:rPr>
      </w:pPr>
    </w:p>
    <w:p w:rsidR="0019085F" w:rsidRPr="009D73A7" w:rsidRDefault="0019085F" w:rsidP="0019085F">
      <w:pPr>
        <w:widowControl/>
        <w:numPr>
          <w:ilvl w:val="1"/>
          <w:numId w:val="2"/>
        </w:numPr>
        <w:autoSpaceDE/>
        <w:autoSpaceDN/>
        <w:jc w:val="both"/>
        <w:rPr>
          <w:rFonts w:ascii="Arial" w:hAnsi="Arial" w:cs="Arial"/>
          <w:lang w:val="pt-BR"/>
        </w:rPr>
      </w:pPr>
      <w:r w:rsidRPr="0075321C">
        <w:rPr>
          <w:rFonts w:ascii="Arial" w:hAnsi="Arial" w:cs="Arial"/>
          <w:lang w:val="pt-BR"/>
        </w:rPr>
        <w:t>As quantidades especificadas acima poderão ser acres</w:t>
      </w:r>
      <w:r>
        <w:rPr>
          <w:rFonts w:ascii="Arial" w:hAnsi="Arial" w:cs="Arial"/>
          <w:lang w:val="pt-BR"/>
        </w:rPr>
        <w:t xml:space="preserve">cidas ou reduzidas nos termos </w:t>
      </w:r>
      <w:r w:rsidRPr="0075321C">
        <w:rPr>
          <w:rFonts w:ascii="Arial" w:hAnsi="Arial" w:cs="Arial"/>
          <w:lang w:val="pt-BR"/>
        </w:rPr>
        <w:t xml:space="preserve">do art. </w:t>
      </w:r>
      <w:r w:rsidRPr="009D73A7">
        <w:rPr>
          <w:rFonts w:ascii="Arial" w:hAnsi="Arial" w:cs="Arial"/>
          <w:lang w:val="pt-BR"/>
        </w:rPr>
        <w:t>65 da Lei nº 8.666/93.</w:t>
      </w:r>
    </w:p>
    <w:p w:rsidR="0019085F" w:rsidRPr="009D73A7" w:rsidRDefault="0019085F" w:rsidP="0019085F">
      <w:pPr>
        <w:jc w:val="both"/>
        <w:rPr>
          <w:rFonts w:ascii="Arial" w:hAnsi="Arial" w:cs="Arial"/>
          <w:lang w:val="pt-BR"/>
        </w:rPr>
      </w:pPr>
    </w:p>
    <w:p w:rsidR="0019085F" w:rsidRPr="009D73A7" w:rsidRDefault="0019085F" w:rsidP="0019085F">
      <w:pPr>
        <w:widowControl/>
        <w:numPr>
          <w:ilvl w:val="1"/>
          <w:numId w:val="2"/>
        </w:numPr>
        <w:autoSpaceDE/>
        <w:autoSpaceDN/>
        <w:jc w:val="both"/>
        <w:rPr>
          <w:rFonts w:ascii="Arial" w:hAnsi="Arial" w:cs="Arial"/>
          <w:lang w:val="pt-BR"/>
        </w:rPr>
      </w:pPr>
      <w:r w:rsidRPr="009D73A7">
        <w:rPr>
          <w:rFonts w:ascii="Arial" w:hAnsi="Arial" w:cs="Arial"/>
          <w:lang w:val="pt-BR"/>
        </w:rPr>
        <w:t xml:space="preserve">A Câmara Municipal emitirá ordem de compra para realização dos serviços no endereço Rua </w:t>
      </w:r>
      <w:proofErr w:type="spellStart"/>
      <w:r w:rsidRPr="009D73A7">
        <w:rPr>
          <w:rFonts w:ascii="Arial" w:hAnsi="Arial" w:cs="Arial"/>
          <w:lang w:val="pt-BR"/>
        </w:rPr>
        <w:t>Farid</w:t>
      </w:r>
      <w:proofErr w:type="spellEnd"/>
      <w:r w:rsidRPr="009D73A7">
        <w:rPr>
          <w:rFonts w:ascii="Arial" w:hAnsi="Arial" w:cs="Arial"/>
          <w:lang w:val="pt-BR"/>
        </w:rPr>
        <w:t xml:space="preserve"> </w:t>
      </w:r>
      <w:proofErr w:type="spellStart"/>
      <w:r w:rsidRPr="009D73A7">
        <w:rPr>
          <w:rFonts w:ascii="Arial" w:hAnsi="Arial" w:cs="Arial"/>
          <w:lang w:val="pt-BR"/>
        </w:rPr>
        <w:t>Stephens</w:t>
      </w:r>
      <w:proofErr w:type="spellEnd"/>
      <w:r w:rsidRPr="009D73A7">
        <w:rPr>
          <w:rFonts w:ascii="Arial" w:hAnsi="Arial" w:cs="Arial"/>
          <w:lang w:val="pt-BR"/>
        </w:rPr>
        <w:t>, nº 179 — Bairro Pioneiros — Fazenda Rio Grande —- PR. Devendo os serviços s</w:t>
      </w:r>
      <w:r>
        <w:rPr>
          <w:rFonts w:ascii="Arial" w:hAnsi="Arial" w:cs="Arial"/>
          <w:lang w:val="pt-BR"/>
        </w:rPr>
        <w:t>erem realizadas no horário das 8</w:t>
      </w:r>
      <w:r w:rsidRPr="009D73A7">
        <w:rPr>
          <w:rFonts w:ascii="Arial" w:hAnsi="Arial" w:cs="Arial"/>
          <w:lang w:val="pt-BR"/>
        </w:rPr>
        <w:t xml:space="preserve">h às </w:t>
      </w:r>
      <w:r>
        <w:rPr>
          <w:rFonts w:ascii="Arial" w:hAnsi="Arial" w:cs="Arial"/>
          <w:lang w:val="pt-BR"/>
        </w:rPr>
        <w:t>17</w:t>
      </w:r>
      <w:r w:rsidRPr="009D73A7">
        <w:rPr>
          <w:rFonts w:ascii="Arial" w:hAnsi="Arial" w:cs="Arial"/>
          <w:lang w:val="pt-BR"/>
        </w:rPr>
        <w:t>h de segunda-feira a sexta-feira</w:t>
      </w:r>
    </w:p>
    <w:p w:rsidR="0019085F" w:rsidRPr="00A92D99" w:rsidRDefault="0019085F" w:rsidP="0019085F">
      <w:pPr>
        <w:jc w:val="both"/>
        <w:rPr>
          <w:rFonts w:ascii="Arial" w:hAnsi="Arial" w:cs="Arial"/>
          <w:color w:val="FF0000"/>
          <w:lang w:val="pt-BR"/>
        </w:rPr>
      </w:pPr>
    </w:p>
    <w:p w:rsidR="0019085F" w:rsidRPr="00223D27" w:rsidRDefault="0019085F" w:rsidP="0019085F">
      <w:pPr>
        <w:widowControl/>
        <w:numPr>
          <w:ilvl w:val="1"/>
          <w:numId w:val="2"/>
        </w:numPr>
        <w:autoSpaceDE/>
        <w:autoSpaceDN/>
        <w:jc w:val="both"/>
        <w:rPr>
          <w:rFonts w:ascii="Arial" w:hAnsi="Arial" w:cs="Arial"/>
          <w:lang w:val="pt-BR"/>
        </w:rPr>
      </w:pPr>
      <w:r w:rsidRPr="00223D27">
        <w:rPr>
          <w:rFonts w:ascii="Arial" w:hAnsi="Arial" w:cs="Arial"/>
          <w:lang w:val="pt-BR"/>
        </w:rPr>
        <w:t xml:space="preserve">A </w:t>
      </w:r>
      <w:r w:rsidRPr="00DC1500">
        <w:rPr>
          <w:rFonts w:ascii="Arial" w:hAnsi="Arial" w:cs="Arial"/>
          <w:b/>
          <w:lang w:val="pt-BR"/>
        </w:rPr>
        <w:t>CONTRATADA</w:t>
      </w:r>
      <w:r w:rsidRPr="00223D27">
        <w:rPr>
          <w:rFonts w:ascii="Arial" w:hAnsi="Arial" w:cs="Arial"/>
          <w:lang w:val="pt-BR"/>
        </w:rPr>
        <w:t xml:space="preserve"> ficará obrigada a aceitar, nas mesmas condições contratuais, acréscimos ou supressões que se fizerem no objeto, de até 25% do valor inicial atualizado do contrato, na forma dos § 1º e 2º do art. 65 da Lei de Licitações nº 8.666/93.</w:t>
      </w:r>
    </w:p>
    <w:p w:rsidR="0019085F" w:rsidRPr="00A92D99" w:rsidRDefault="0019085F" w:rsidP="0019085F">
      <w:pPr>
        <w:ind w:left="390"/>
        <w:jc w:val="both"/>
        <w:rPr>
          <w:rFonts w:ascii="Arial" w:hAnsi="Arial" w:cs="Arial"/>
          <w:color w:val="FF0000"/>
          <w:lang w:val="pt-BR"/>
        </w:rPr>
      </w:pPr>
    </w:p>
    <w:p w:rsidR="0019085F" w:rsidRPr="00223D27" w:rsidRDefault="0019085F" w:rsidP="0019085F">
      <w:pPr>
        <w:widowControl/>
        <w:numPr>
          <w:ilvl w:val="1"/>
          <w:numId w:val="2"/>
        </w:numPr>
        <w:autoSpaceDE/>
        <w:autoSpaceDN/>
        <w:jc w:val="both"/>
        <w:rPr>
          <w:rFonts w:ascii="Arial" w:hAnsi="Arial" w:cs="Arial"/>
          <w:lang w:val="pt-BR"/>
        </w:rPr>
      </w:pPr>
      <w:r w:rsidRPr="00223D27">
        <w:rPr>
          <w:rFonts w:ascii="Arial" w:hAnsi="Arial" w:cs="Arial"/>
          <w:lang w:val="pt-BR"/>
        </w:rPr>
        <w:t>As supressões poderão ser superiores a 25%, desde que haja resultado de acordo entre os contratantes.</w:t>
      </w:r>
    </w:p>
    <w:p w:rsidR="0019085F" w:rsidRPr="00A92D99" w:rsidRDefault="0019085F" w:rsidP="0019085F">
      <w:pPr>
        <w:jc w:val="both"/>
        <w:rPr>
          <w:rFonts w:ascii="Arial" w:hAnsi="Arial" w:cs="Arial"/>
          <w:b/>
          <w:color w:val="FF0000"/>
          <w:lang w:val="pt-BR"/>
        </w:rPr>
      </w:pPr>
    </w:p>
    <w:p w:rsidR="0019085F" w:rsidRPr="00223D27" w:rsidRDefault="0019085F" w:rsidP="0019085F">
      <w:pPr>
        <w:jc w:val="both"/>
        <w:rPr>
          <w:rFonts w:ascii="Arial" w:hAnsi="Arial" w:cs="Arial"/>
          <w:b/>
          <w:lang w:val="pt-BR"/>
        </w:rPr>
      </w:pPr>
      <w:r w:rsidRPr="00223D27">
        <w:rPr>
          <w:rFonts w:ascii="Arial" w:hAnsi="Arial" w:cs="Arial"/>
          <w:b/>
          <w:lang w:val="pt-BR"/>
        </w:rPr>
        <w:t>CLÁUSULA SEGUNDA – PRAZO</w:t>
      </w:r>
    </w:p>
    <w:p w:rsidR="0019085F" w:rsidRPr="00223D27" w:rsidRDefault="0019085F" w:rsidP="0019085F">
      <w:pPr>
        <w:jc w:val="both"/>
        <w:rPr>
          <w:rFonts w:ascii="Arial" w:hAnsi="Arial" w:cs="Arial"/>
          <w:lang w:val="pt-BR"/>
        </w:rPr>
      </w:pPr>
    </w:p>
    <w:p w:rsidR="0019085F" w:rsidRPr="00223D27" w:rsidRDefault="0019085F" w:rsidP="0019085F">
      <w:pPr>
        <w:widowControl/>
        <w:numPr>
          <w:ilvl w:val="0"/>
          <w:numId w:val="2"/>
        </w:numPr>
        <w:autoSpaceDE/>
        <w:autoSpaceDN/>
        <w:jc w:val="both"/>
        <w:rPr>
          <w:rFonts w:ascii="Arial" w:hAnsi="Arial" w:cs="Arial"/>
          <w:lang w:val="pt-BR"/>
        </w:rPr>
      </w:pPr>
      <w:r w:rsidRPr="00223D27">
        <w:rPr>
          <w:rFonts w:ascii="Arial" w:hAnsi="Arial" w:cs="Arial"/>
          <w:lang w:val="pt-BR"/>
        </w:rPr>
        <w:t>O prazo de vigência do contrato, a contar da data da sua assinatura, será de 12 (doze) meses, admitindo-se a sua prorrogação nos termos do inc. Il do art. 57, da Lei nº 8.666/93.</w:t>
      </w:r>
    </w:p>
    <w:p w:rsidR="0019085F" w:rsidRPr="00223D27" w:rsidRDefault="0019085F" w:rsidP="0019085F">
      <w:pPr>
        <w:jc w:val="both"/>
        <w:rPr>
          <w:rFonts w:ascii="Arial" w:hAnsi="Arial" w:cs="Arial"/>
          <w:lang w:val="pt-BR"/>
        </w:rPr>
      </w:pPr>
    </w:p>
    <w:p w:rsidR="0019085F" w:rsidRPr="00223D27" w:rsidRDefault="0019085F" w:rsidP="0019085F">
      <w:pPr>
        <w:widowControl/>
        <w:numPr>
          <w:ilvl w:val="0"/>
          <w:numId w:val="3"/>
        </w:numPr>
        <w:autoSpaceDE/>
        <w:autoSpaceDN/>
        <w:ind w:left="426" w:hanging="426"/>
        <w:jc w:val="both"/>
        <w:rPr>
          <w:rFonts w:ascii="Arial" w:hAnsi="Arial" w:cs="Arial"/>
          <w:lang w:val="pt-BR"/>
        </w:rPr>
      </w:pPr>
      <w:r w:rsidRPr="00223D27">
        <w:rPr>
          <w:rFonts w:ascii="Arial" w:hAnsi="Arial" w:cs="Arial"/>
          <w:lang w:val="pt-BR"/>
        </w:rPr>
        <w:t>A prorrogação do prazo de vigência, nos termos do inc. Il do art. 57, da Lei nº 8.666/93, está condicionada à obtenção de preços e condições mais vantajosas e deverá ser realizada através de termo aditivo apensa ao processo original.</w:t>
      </w:r>
    </w:p>
    <w:p w:rsidR="0019085F" w:rsidRPr="00223D27" w:rsidRDefault="0019085F" w:rsidP="0019085F">
      <w:pPr>
        <w:widowControl/>
        <w:numPr>
          <w:ilvl w:val="0"/>
          <w:numId w:val="4"/>
        </w:numPr>
        <w:autoSpaceDE/>
        <w:autoSpaceDN/>
        <w:ind w:left="426" w:hanging="426"/>
        <w:jc w:val="both"/>
        <w:rPr>
          <w:rFonts w:ascii="Arial" w:hAnsi="Arial" w:cs="Arial"/>
          <w:lang w:val="pt-BR"/>
        </w:rPr>
      </w:pPr>
      <w:r w:rsidRPr="00223D27">
        <w:rPr>
          <w:rFonts w:ascii="Arial" w:hAnsi="Arial" w:cs="Arial"/>
          <w:lang w:val="pt-BR"/>
        </w:rPr>
        <w:t>À variação do valor contratual para fazer face ao reajuste de preços previsto no próprio contrato, as atualizações, compensações financeiras decorrentes das condições de pagamento nele previstas, bem como o empenho de dotações orçamentárias suplementares até o limite do seu valor corrigido, não caracterizam alteração do mesmo, podendo ser registrados por simples apostila, dispensando a celebração de aditamento.</w:t>
      </w:r>
    </w:p>
    <w:p w:rsidR="0019085F" w:rsidRPr="00223D27" w:rsidRDefault="0019085F" w:rsidP="0019085F">
      <w:pPr>
        <w:jc w:val="both"/>
        <w:rPr>
          <w:rFonts w:ascii="Arial" w:hAnsi="Arial" w:cs="Arial"/>
          <w:b/>
          <w:lang w:val="pt-BR"/>
        </w:rPr>
      </w:pPr>
      <w:r w:rsidRPr="00223D27">
        <w:rPr>
          <w:rFonts w:ascii="Arial" w:hAnsi="Arial" w:cs="Arial"/>
          <w:b/>
          <w:lang w:val="pt-BR"/>
        </w:rPr>
        <w:lastRenderedPageBreak/>
        <w:t>CLÁUSULA TERCEIRA – PREÇO</w:t>
      </w:r>
    </w:p>
    <w:p w:rsidR="0019085F" w:rsidRPr="00223D27" w:rsidRDefault="0019085F" w:rsidP="0019085F">
      <w:pPr>
        <w:jc w:val="both"/>
        <w:rPr>
          <w:rFonts w:ascii="Arial" w:hAnsi="Arial" w:cs="Arial"/>
          <w:lang w:val="pt-BR"/>
        </w:rPr>
      </w:pPr>
    </w:p>
    <w:p w:rsidR="0019085F" w:rsidRPr="00223D27" w:rsidRDefault="0019085F" w:rsidP="0019085F">
      <w:pPr>
        <w:widowControl/>
        <w:numPr>
          <w:ilvl w:val="0"/>
          <w:numId w:val="31"/>
        </w:numPr>
        <w:autoSpaceDE/>
        <w:autoSpaceDN/>
        <w:ind w:left="426" w:hanging="426"/>
        <w:jc w:val="both"/>
        <w:rPr>
          <w:rFonts w:ascii="Arial" w:hAnsi="Arial" w:cs="Arial"/>
          <w:lang w:val="pt-BR"/>
        </w:rPr>
      </w:pPr>
      <w:r w:rsidRPr="00223D27">
        <w:rPr>
          <w:rFonts w:ascii="Arial" w:hAnsi="Arial" w:cs="Arial"/>
          <w:lang w:val="pt-BR"/>
        </w:rPr>
        <w:t xml:space="preserve">O </w:t>
      </w:r>
      <w:r w:rsidRPr="00223D27">
        <w:rPr>
          <w:rFonts w:ascii="Arial" w:hAnsi="Arial" w:cs="Arial"/>
          <w:b/>
          <w:lang w:val="pt-BR"/>
        </w:rPr>
        <w:t>CONTRATANTE</w:t>
      </w:r>
      <w:r w:rsidRPr="00223D27">
        <w:rPr>
          <w:rFonts w:ascii="Arial" w:hAnsi="Arial" w:cs="Arial"/>
          <w:lang w:val="pt-BR"/>
        </w:rPr>
        <w:t xml:space="preserve"> pagará à </w:t>
      </w:r>
      <w:r w:rsidRPr="00223D27">
        <w:rPr>
          <w:rFonts w:ascii="Arial" w:hAnsi="Arial" w:cs="Arial"/>
          <w:b/>
          <w:lang w:val="pt-BR"/>
        </w:rPr>
        <w:t>CONTRATADA</w:t>
      </w:r>
      <w:r w:rsidRPr="00223D27">
        <w:rPr>
          <w:rFonts w:ascii="Arial" w:hAnsi="Arial" w:cs="Arial"/>
          <w:lang w:val="pt-BR"/>
        </w:rPr>
        <w:t xml:space="preserve"> o valor de R$ para aquisição dos itens do</w:t>
      </w:r>
      <w:r w:rsidRPr="009926C7">
        <w:rPr>
          <w:rFonts w:ascii="Arial" w:hAnsi="Arial" w:cs="Arial"/>
          <w:b/>
          <w:lang w:val="pt-BR"/>
        </w:rPr>
        <w:t xml:space="preserve"> </w:t>
      </w:r>
      <w:proofErr w:type="gramStart"/>
      <w:r w:rsidRPr="009926C7">
        <w:rPr>
          <w:rFonts w:ascii="Arial" w:hAnsi="Arial" w:cs="Arial"/>
          <w:b/>
          <w:lang w:val="pt-BR"/>
        </w:rPr>
        <w:t>Item</w:t>
      </w:r>
      <w:r w:rsidRPr="00223D27">
        <w:rPr>
          <w:rFonts w:ascii="Arial" w:hAnsi="Arial" w:cs="Arial"/>
          <w:b/>
          <w:lang w:val="pt-BR"/>
        </w:rPr>
        <w:t xml:space="preserve">  </w:t>
      </w:r>
      <w:proofErr w:type="spellStart"/>
      <w:r w:rsidRPr="00223D27">
        <w:rPr>
          <w:rFonts w:ascii="Arial" w:hAnsi="Arial" w:cs="Arial"/>
          <w:b/>
          <w:lang w:val="pt-BR"/>
        </w:rPr>
        <w:t>xx</w:t>
      </w:r>
      <w:proofErr w:type="spellEnd"/>
      <w:proofErr w:type="gramEnd"/>
      <w:r w:rsidRPr="00223D27">
        <w:rPr>
          <w:rFonts w:ascii="Arial" w:hAnsi="Arial" w:cs="Arial"/>
          <w:lang w:val="pt-BR"/>
        </w:rPr>
        <w:t xml:space="preserve"> através do </w:t>
      </w:r>
      <w:r w:rsidRPr="00223D27">
        <w:rPr>
          <w:rFonts w:ascii="Arial" w:hAnsi="Arial" w:cs="Arial"/>
          <w:b/>
          <w:lang w:val="pt-BR"/>
        </w:rPr>
        <w:t xml:space="preserve">Pregão Eletrônico </w:t>
      </w:r>
      <w:r>
        <w:rPr>
          <w:rFonts w:ascii="Arial" w:hAnsi="Arial" w:cs="Arial"/>
          <w:b/>
          <w:lang w:val="pt-BR"/>
        </w:rPr>
        <w:t>03/2023</w:t>
      </w:r>
      <w:r w:rsidRPr="00223D27">
        <w:rPr>
          <w:rFonts w:ascii="Arial" w:hAnsi="Arial" w:cs="Arial"/>
          <w:lang w:val="pt-BR"/>
        </w:rPr>
        <w:t>.</w:t>
      </w:r>
    </w:p>
    <w:p w:rsidR="0019085F" w:rsidRPr="00223D27" w:rsidRDefault="0019085F" w:rsidP="0019085F">
      <w:pPr>
        <w:ind w:left="426" w:hanging="426"/>
        <w:jc w:val="both"/>
        <w:rPr>
          <w:rFonts w:ascii="Arial" w:hAnsi="Arial" w:cs="Arial"/>
          <w:lang w:val="pt-BR"/>
        </w:rPr>
      </w:pPr>
    </w:p>
    <w:p w:rsidR="0019085F" w:rsidRPr="00223D27" w:rsidRDefault="0019085F" w:rsidP="0019085F">
      <w:pPr>
        <w:widowControl/>
        <w:numPr>
          <w:ilvl w:val="0"/>
          <w:numId w:val="5"/>
        </w:numPr>
        <w:autoSpaceDE/>
        <w:autoSpaceDN/>
        <w:ind w:left="426" w:hanging="426"/>
        <w:jc w:val="both"/>
        <w:rPr>
          <w:rFonts w:ascii="Arial" w:hAnsi="Arial" w:cs="Arial"/>
          <w:lang w:val="pt-BR"/>
        </w:rPr>
      </w:pPr>
      <w:r w:rsidRPr="00223D27">
        <w:rPr>
          <w:rFonts w:ascii="Arial" w:hAnsi="Arial" w:cs="Arial"/>
          <w:lang w:val="pt-BR"/>
        </w:rPr>
        <w:t xml:space="preserve">Nos preços contratados estão incluídos todos os custos com entrega, salários, encargos sociais, previdenciários e trabalhistas de todo o pessoal da </w:t>
      </w:r>
      <w:r w:rsidRPr="00223D27">
        <w:rPr>
          <w:rFonts w:ascii="Arial" w:hAnsi="Arial" w:cs="Arial"/>
          <w:b/>
          <w:lang w:val="pt-BR"/>
        </w:rPr>
        <w:t>CONTRATADA</w:t>
      </w:r>
      <w:r w:rsidRPr="00223D27">
        <w:rPr>
          <w:rFonts w:ascii="Arial" w:hAnsi="Arial" w:cs="Arial"/>
          <w:lang w:val="pt-BR"/>
        </w:rPr>
        <w:t xml:space="preserve">, como também fardamento, transporte de qualquer natureza, materiais empregados, inclusive ferramentas, utensílios e equipamentos utilizados, depreciação, aluguéis, administração, impostos, taxas e quaisquer outros custos que, direta ou indiretamente, se relacionem com o fiel cumprimento pela </w:t>
      </w:r>
      <w:r w:rsidRPr="00223D27">
        <w:rPr>
          <w:rFonts w:ascii="Arial" w:hAnsi="Arial" w:cs="Arial"/>
          <w:b/>
          <w:lang w:val="pt-BR"/>
        </w:rPr>
        <w:t>CONTRATAD</w:t>
      </w:r>
      <w:r w:rsidRPr="00223D27">
        <w:rPr>
          <w:rFonts w:ascii="Arial" w:hAnsi="Arial" w:cs="Arial"/>
          <w:lang w:val="pt-BR"/>
        </w:rPr>
        <w:t>A das obrigações.</w:t>
      </w:r>
    </w:p>
    <w:p w:rsidR="0019085F" w:rsidRPr="00A92D99" w:rsidRDefault="0019085F" w:rsidP="0019085F">
      <w:pPr>
        <w:jc w:val="both"/>
        <w:rPr>
          <w:rFonts w:ascii="Arial" w:hAnsi="Arial" w:cs="Arial"/>
          <w:color w:val="FF0000"/>
          <w:lang w:val="pt-BR"/>
        </w:rPr>
      </w:pPr>
    </w:p>
    <w:p w:rsidR="0019085F" w:rsidRPr="00223D27" w:rsidRDefault="0019085F" w:rsidP="0019085F">
      <w:pPr>
        <w:jc w:val="both"/>
        <w:rPr>
          <w:rFonts w:ascii="Arial" w:hAnsi="Arial" w:cs="Arial"/>
          <w:b/>
          <w:lang w:val="pt-BR"/>
        </w:rPr>
      </w:pPr>
      <w:r w:rsidRPr="00223D27">
        <w:rPr>
          <w:rFonts w:ascii="Arial" w:hAnsi="Arial" w:cs="Arial"/>
          <w:b/>
          <w:lang w:val="pt-BR"/>
        </w:rPr>
        <w:t>CLÁUSULA QUARTA – DOTAÇÃO ORÇAMENTÁRIA</w:t>
      </w:r>
    </w:p>
    <w:p w:rsidR="0019085F" w:rsidRPr="00223D27" w:rsidRDefault="0019085F" w:rsidP="0019085F">
      <w:pPr>
        <w:jc w:val="both"/>
        <w:rPr>
          <w:rFonts w:ascii="Arial" w:hAnsi="Arial" w:cs="Arial"/>
          <w:lang w:val="pt-BR"/>
        </w:rPr>
      </w:pPr>
    </w:p>
    <w:p w:rsidR="0019085F" w:rsidRPr="00223D27" w:rsidRDefault="0019085F" w:rsidP="0019085F">
      <w:pPr>
        <w:widowControl/>
        <w:numPr>
          <w:ilvl w:val="0"/>
          <w:numId w:val="6"/>
        </w:numPr>
        <w:autoSpaceDE/>
        <w:autoSpaceDN/>
        <w:jc w:val="both"/>
        <w:rPr>
          <w:rFonts w:ascii="Arial" w:hAnsi="Arial" w:cs="Arial"/>
          <w:lang w:val="pt-BR"/>
        </w:rPr>
      </w:pPr>
      <w:r w:rsidRPr="00223D27">
        <w:rPr>
          <w:rFonts w:ascii="Arial" w:hAnsi="Arial" w:cs="Arial"/>
          <w:lang w:val="pt-BR"/>
        </w:rPr>
        <w:t xml:space="preserve">As despesas para o pagamento deste contrato correrão por conta dos recursos da dotação orçamentária a seguir especificada: </w:t>
      </w:r>
      <w:r w:rsidRPr="00DC1500">
        <w:rPr>
          <w:rFonts w:ascii="Arial" w:hAnsi="Arial" w:cs="Arial"/>
          <w:b/>
          <w:lang w:val="pt-BR"/>
        </w:rPr>
        <w:t>15 — 3.3.90.40</w:t>
      </w:r>
    </w:p>
    <w:p w:rsidR="0019085F" w:rsidRPr="00A92D99" w:rsidRDefault="0019085F" w:rsidP="0019085F">
      <w:pPr>
        <w:jc w:val="both"/>
        <w:rPr>
          <w:rFonts w:ascii="Arial" w:hAnsi="Arial" w:cs="Arial"/>
          <w:color w:val="FF0000"/>
          <w:lang w:val="pt-BR"/>
        </w:rPr>
      </w:pPr>
    </w:p>
    <w:p w:rsidR="0019085F" w:rsidRPr="00223D27" w:rsidRDefault="0019085F" w:rsidP="0019085F">
      <w:pPr>
        <w:jc w:val="both"/>
        <w:rPr>
          <w:rFonts w:ascii="Arial" w:hAnsi="Arial" w:cs="Arial"/>
          <w:b/>
          <w:lang w:val="pt-BR"/>
        </w:rPr>
      </w:pPr>
      <w:r w:rsidRPr="00223D27">
        <w:rPr>
          <w:rFonts w:ascii="Arial" w:hAnsi="Arial" w:cs="Arial"/>
          <w:b/>
          <w:lang w:val="pt-BR"/>
        </w:rPr>
        <w:t>CLÁUSULA QUINTA – PAGAMENTO</w:t>
      </w:r>
    </w:p>
    <w:p w:rsidR="0019085F" w:rsidRPr="00223D27" w:rsidRDefault="0019085F" w:rsidP="0019085F">
      <w:pPr>
        <w:jc w:val="both"/>
        <w:rPr>
          <w:rFonts w:ascii="Arial" w:hAnsi="Arial" w:cs="Arial"/>
          <w:lang w:val="pt-BR"/>
        </w:rPr>
      </w:pPr>
    </w:p>
    <w:p w:rsidR="0019085F" w:rsidRPr="00223D27" w:rsidRDefault="0019085F" w:rsidP="0019085F">
      <w:pPr>
        <w:widowControl/>
        <w:numPr>
          <w:ilvl w:val="1"/>
          <w:numId w:val="8"/>
        </w:numPr>
        <w:autoSpaceDE/>
        <w:autoSpaceDN/>
        <w:jc w:val="both"/>
        <w:rPr>
          <w:rFonts w:ascii="Arial" w:hAnsi="Arial" w:cs="Arial"/>
          <w:lang w:val="pt-BR"/>
        </w:rPr>
      </w:pPr>
      <w:r w:rsidRPr="00223D27">
        <w:rPr>
          <w:rFonts w:ascii="Arial" w:hAnsi="Arial" w:cs="Arial"/>
          <w:lang w:val="pt-BR"/>
        </w:rPr>
        <w:t xml:space="preserve">O </w:t>
      </w:r>
      <w:r w:rsidRPr="000977AD">
        <w:rPr>
          <w:rFonts w:ascii="Arial" w:hAnsi="Arial" w:cs="Arial"/>
          <w:lang w:val="pt-BR"/>
        </w:rPr>
        <w:t xml:space="preserve">pagamento será feito por crédito em conta bancária ou através de fatura, de acordo com o prazo indicado na fatura, no prazo de até 10 (dez) dias do recebimento da mesma, e em conformidade com o exigido neste Edital e demais </w:t>
      </w:r>
      <w:r>
        <w:rPr>
          <w:rFonts w:ascii="Arial" w:hAnsi="Arial" w:cs="Arial"/>
          <w:lang w:val="pt-BR"/>
        </w:rPr>
        <w:t>orientações da Câmara Municipal</w:t>
      </w:r>
      <w:r w:rsidRPr="00223D27">
        <w:rPr>
          <w:rFonts w:ascii="Arial" w:hAnsi="Arial" w:cs="Arial"/>
          <w:lang w:val="pt-BR"/>
        </w:rPr>
        <w:t>.</w:t>
      </w:r>
    </w:p>
    <w:p w:rsidR="0019085F" w:rsidRPr="00223D27" w:rsidRDefault="0019085F" w:rsidP="0019085F">
      <w:pPr>
        <w:jc w:val="both"/>
        <w:rPr>
          <w:rFonts w:ascii="Arial" w:hAnsi="Arial" w:cs="Arial"/>
          <w:lang w:val="pt-BR"/>
        </w:rPr>
      </w:pPr>
    </w:p>
    <w:p w:rsidR="0019085F" w:rsidRPr="00223D27" w:rsidRDefault="0019085F" w:rsidP="0019085F">
      <w:pPr>
        <w:widowControl/>
        <w:numPr>
          <w:ilvl w:val="1"/>
          <w:numId w:val="8"/>
        </w:numPr>
        <w:autoSpaceDE/>
        <w:autoSpaceDN/>
        <w:jc w:val="both"/>
        <w:rPr>
          <w:rFonts w:ascii="Arial" w:hAnsi="Arial" w:cs="Arial"/>
          <w:lang w:val="pt-BR"/>
        </w:rPr>
      </w:pPr>
      <w:r w:rsidRPr="00223D27">
        <w:rPr>
          <w:rFonts w:ascii="Arial" w:hAnsi="Arial" w:cs="Arial"/>
          <w:lang w:val="pt-BR"/>
        </w:rPr>
        <w:t>Para efeito de pagamento, será consultada a regularidade junto ao INSS e FGTS, ficando o mesmo suspenso até que se verifique a situação regular.</w:t>
      </w:r>
    </w:p>
    <w:p w:rsidR="0019085F" w:rsidRPr="00223D27" w:rsidRDefault="0019085F" w:rsidP="0019085F">
      <w:pPr>
        <w:jc w:val="both"/>
        <w:rPr>
          <w:rFonts w:ascii="Arial" w:hAnsi="Arial" w:cs="Arial"/>
          <w:lang w:val="pt-BR"/>
        </w:rPr>
      </w:pPr>
    </w:p>
    <w:p w:rsidR="0019085F" w:rsidRPr="00223D27" w:rsidRDefault="0019085F" w:rsidP="0019085F">
      <w:pPr>
        <w:widowControl/>
        <w:numPr>
          <w:ilvl w:val="1"/>
          <w:numId w:val="8"/>
        </w:numPr>
        <w:autoSpaceDE/>
        <w:autoSpaceDN/>
        <w:jc w:val="both"/>
        <w:rPr>
          <w:rFonts w:ascii="Arial" w:hAnsi="Arial" w:cs="Arial"/>
          <w:lang w:val="pt-BR"/>
        </w:rPr>
      </w:pPr>
      <w:r w:rsidRPr="00223D27">
        <w:rPr>
          <w:rFonts w:ascii="Arial" w:hAnsi="Arial" w:cs="Arial"/>
          <w:lang w:val="pt-BR"/>
        </w:rPr>
        <w:t>Havendo erro na nota ou circunstâncias que impeçam a liquidação da despesa, aquela será devolvida à contratada, e o pagamento ficará pendente até que a mesma providencie as medidas saneadoras. Nesta hipótese, o prazo para pagamento iniciar-se-á após a regularização da situação ou reapresentação do documento fiscal, não acarretando qualquer ônus para a Câmara Municipal de Fazenda Rio Grande.</w:t>
      </w:r>
    </w:p>
    <w:p w:rsidR="0019085F" w:rsidRPr="00223D27" w:rsidRDefault="0019085F" w:rsidP="0019085F">
      <w:pPr>
        <w:jc w:val="both"/>
        <w:rPr>
          <w:rFonts w:ascii="Arial" w:hAnsi="Arial" w:cs="Arial"/>
          <w:lang w:val="pt-BR"/>
        </w:rPr>
      </w:pPr>
    </w:p>
    <w:p w:rsidR="0019085F" w:rsidRPr="00110D32" w:rsidRDefault="0019085F" w:rsidP="0019085F">
      <w:pPr>
        <w:widowControl/>
        <w:numPr>
          <w:ilvl w:val="1"/>
          <w:numId w:val="8"/>
        </w:numPr>
        <w:autoSpaceDE/>
        <w:autoSpaceDN/>
        <w:jc w:val="both"/>
        <w:rPr>
          <w:rFonts w:ascii="Arial" w:hAnsi="Arial" w:cs="Arial"/>
          <w:lang w:val="pt-BR"/>
        </w:rPr>
      </w:pPr>
      <w:r w:rsidRPr="00223D27">
        <w:rPr>
          <w:rFonts w:ascii="Arial" w:hAnsi="Arial" w:cs="Arial"/>
          <w:lang w:val="pt-BR"/>
        </w:rPr>
        <w:t xml:space="preserve">Considera-se também erro na nota fiscal quando esta não apresentar a descrição correta do </w:t>
      </w:r>
      <w:r w:rsidRPr="00110D32">
        <w:rPr>
          <w:rFonts w:ascii="Arial" w:hAnsi="Arial" w:cs="Arial"/>
          <w:lang w:val="pt-BR"/>
        </w:rPr>
        <w:t xml:space="preserve">item conforme Edital do </w:t>
      </w:r>
      <w:r w:rsidRPr="00110D32">
        <w:rPr>
          <w:rFonts w:ascii="Arial" w:hAnsi="Arial" w:cs="Arial"/>
          <w:b/>
          <w:lang w:val="pt-BR"/>
        </w:rPr>
        <w:t xml:space="preserve">Pregão Eletrônico </w:t>
      </w:r>
      <w:r>
        <w:rPr>
          <w:rFonts w:ascii="Arial" w:hAnsi="Arial" w:cs="Arial"/>
          <w:b/>
          <w:lang w:val="pt-BR"/>
        </w:rPr>
        <w:t>03/2023</w:t>
      </w:r>
      <w:r w:rsidRPr="00110D32">
        <w:rPr>
          <w:rFonts w:ascii="Arial" w:hAnsi="Arial" w:cs="Arial"/>
          <w:lang w:val="pt-BR"/>
        </w:rPr>
        <w:t>.</w:t>
      </w:r>
    </w:p>
    <w:p w:rsidR="0019085F" w:rsidRPr="00110D32" w:rsidRDefault="0019085F" w:rsidP="0019085F">
      <w:pPr>
        <w:jc w:val="both"/>
        <w:rPr>
          <w:rFonts w:ascii="Arial" w:hAnsi="Arial" w:cs="Arial"/>
          <w:lang w:val="pt-BR"/>
        </w:rPr>
      </w:pPr>
    </w:p>
    <w:p w:rsidR="0019085F" w:rsidRPr="00110D32" w:rsidRDefault="0019085F" w:rsidP="0019085F">
      <w:pPr>
        <w:jc w:val="both"/>
        <w:rPr>
          <w:rFonts w:ascii="Arial" w:hAnsi="Arial" w:cs="Arial"/>
          <w:b/>
          <w:lang w:val="pt-BR"/>
        </w:rPr>
      </w:pPr>
      <w:r w:rsidRPr="00110D32">
        <w:rPr>
          <w:rFonts w:ascii="Arial" w:hAnsi="Arial" w:cs="Arial"/>
          <w:b/>
          <w:lang w:val="pt-BR"/>
        </w:rPr>
        <w:t>CLÁUSULA SEXTA – MANUTENÇÃO DAS CONDIÇÕES DA PROPOSTA – REAJUSTAMENTO E REVISAO</w:t>
      </w:r>
    </w:p>
    <w:p w:rsidR="0019085F" w:rsidRPr="00A92D99" w:rsidRDefault="0019085F" w:rsidP="0019085F">
      <w:pPr>
        <w:jc w:val="both"/>
        <w:rPr>
          <w:rFonts w:ascii="Arial" w:hAnsi="Arial" w:cs="Arial"/>
          <w:color w:val="FF0000"/>
          <w:lang w:val="pt-BR"/>
        </w:rPr>
      </w:pPr>
    </w:p>
    <w:p w:rsidR="0019085F" w:rsidRDefault="0019085F" w:rsidP="0019085F">
      <w:pPr>
        <w:widowControl/>
        <w:numPr>
          <w:ilvl w:val="0"/>
          <w:numId w:val="8"/>
        </w:numPr>
        <w:autoSpaceDE/>
        <w:autoSpaceDN/>
        <w:jc w:val="both"/>
        <w:rPr>
          <w:rFonts w:ascii="Arial" w:hAnsi="Arial" w:cs="Arial"/>
          <w:color w:val="FF0000"/>
          <w:lang w:val="pt-BR"/>
        </w:rPr>
      </w:pPr>
      <w:r w:rsidRPr="009C7D45">
        <w:rPr>
          <w:rFonts w:ascii="Arial" w:hAnsi="Arial" w:cs="Arial"/>
          <w:lang w:val="pt-BR"/>
        </w:rPr>
        <w:t xml:space="preserve">As Câmara Municipal emitirá ordem de compra para realização dos serviços no endereço Rua </w:t>
      </w:r>
      <w:proofErr w:type="spellStart"/>
      <w:r w:rsidRPr="009C7D45">
        <w:rPr>
          <w:rFonts w:ascii="Arial" w:hAnsi="Arial" w:cs="Arial"/>
          <w:lang w:val="pt-BR"/>
        </w:rPr>
        <w:t>Farid</w:t>
      </w:r>
      <w:proofErr w:type="spellEnd"/>
      <w:r w:rsidRPr="009C7D45">
        <w:rPr>
          <w:rFonts w:ascii="Arial" w:hAnsi="Arial" w:cs="Arial"/>
          <w:lang w:val="pt-BR"/>
        </w:rPr>
        <w:t xml:space="preserve"> </w:t>
      </w:r>
      <w:proofErr w:type="spellStart"/>
      <w:r w:rsidRPr="009C7D45">
        <w:rPr>
          <w:rFonts w:ascii="Arial" w:hAnsi="Arial" w:cs="Arial"/>
          <w:lang w:val="pt-BR"/>
        </w:rPr>
        <w:t>Stephens</w:t>
      </w:r>
      <w:proofErr w:type="spellEnd"/>
      <w:r>
        <w:rPr>
          <w:rFonts w:ascii="Arial" w:hAnsi="Arial" w:cs="Arial"/>
          <w:lang w:val="pt-BR"/>
        </w:rPr>
        <w:t>, n</w:t>
      </w:r>
      <w:r w:rsidRPr="00333879">
        <w:rPr>
          <w:rFonts w:ascii="Arial" w:hAnsi="Arial" w:cs="Arial"/>
          <w:lang w:val="pt-BR"/>
        </w:rPr>
        <w:t xml:space="preserve">º 179 — Bairro Pioneiros — Fazenda Rio Grande —- </w:t>
      </w:r>
      <w:proofErr w:type="gramStart"/>
      <w:r w:rsidRPr="00333879">
        <w:rPr>
          <w:rFonts w:ascii="Arial" w:hAnsi="Arial" w:cs="Arial"/>
          <w:lang w:val="pt-BR"/>
        </w:rPr>
        <w:t>PR</w:t>
      </w:r>
      <w:r>
        <w:rPr>
          <w:rFonts w:ascii="Arial" w:hAnsi="Arial" w:cs="Arial"/>
          <w:lang w:val="pt-BR"/>
        </w:rPr>
        <w:t>.</w:t>
      </w:r>
      <w:r w:rsidRPr="00A92D99">
        <w:rPr>
          <w:rFonts w:ascii="Arial" w:hAnsi="Arial" w:cs="Arial"/>
          <w:color w:val="FF0000"/>
          <w:lang w:val="pt-BR"/>
        </w:rPr>
        <w:t>.</w:t>
      </w:r>
      <w:proofErr w:type="gramEnd"/>
    </w:p>
    <w:p w:rsidR="0019085F" w:rsidRDefault="0019085F" w:rsidP="0019085F">
      <w:pPr>
        <w:jc w:val="both"/>
        <w:rPr>
          <w:rFonts w:ascii="Arial" w:hAnsi="Arial" w:cs="Arial"/>
          <w:color w:val="FF0000"/>
          <w:lang w:val="pt-BR"/>
        </w:rPr>
      </w:pPr>
    </w:p>
    <w:p w:rsidR="0019085F" w:rsidRDefault="0019085F" w:rsidP="0019085F">
      <w:pPr>
        <w:jc w:val="both"/>
        <w:rPr>
          <w:rFonts w:ascii="Arial" w:hAnsi="Arial" w:cs="Arial"/>
          <w:bCs/>
          <w:lang w:val="pt-BR"/>
        </w:rPr>
      </w:pPr>
      <w:r>
        <w:rPr>
          <w:rFonts w:ascii="Arial" w:hAnsi="Arial" w:cs="Arial"/>
          <w:b/>
          <w:lang w:val="pt-BR"/>
        </w:rPr>
        <w:t>6</w:t>
      </w:r>
      <w:r w:rsidRPr="00F27D9D">
        <w:rPr>
          <w:rFonts w:ascii="Arial" w:hAnsi="Arial" w:cs="Arial"/>
          <w:b/>
        </w:rPr>
        <w:t>.</w:t>
      </w:r>
      <w:r>
        <w:rPr>
          <w:rFonts w:ascii="Arial" w:hAnsi="Arial" w:cs="Arial"/>
          <w:b/>
          <w:lang w:val="pt-BR"/>
        </w:rPr>
        <w:t>2</w:t>
      </w:r>
      <w:r w:rsidRPr="00F27D9D">
        <w:rPr>
          <w:rFonts w:ascii="Arial" w:hAnsi="Arial" w:cs="Arial"/>
        </w:rPr>
        <w:t xml:space="preserve"> Os </w:t>
      </w:r>
      <w:r w:rsidRPr="00D4502F">
        <w:rPr>
          <w:rFonts w:ascii="Arial" w:hAnsi="Arial" w:cs="Arial"/>
          <w:bCs/>
        </w:rPr>
        <w:t>Os serviços serão executados de segunda-feira a sexta-feira, nos dias úteis, nas dependências do Prédio da Câmara Municipal de Fazenda Rio Grande, instalada na Rua Farid Stephens, nº</w:t>
      </w:r>
      <w:r>
        <w:rPr>
          <w:rFonts w:ascii="Arial" w:hAnsi="Arial" w:cs="Arial"/>
          <w:bCs/>
        </w:rPr>
        <w:t xml:space="preserve"> 179, Pioneiros, CEP 83.833-008, tendo a </w:t>
      </w:r>
      <w:r w:rsidRPr="00657D2E">
        <w:rPr>
          <w:rFonts w:ascii="Arial" w:hAnsi="Arial" w:cs="Arial"/>
          <w:b/>
          <w:bCs/>
          <w:lang w:val="pt-BR"/>
        </w:rPr>
        <w:t>CONTRATADA</w:t>
      </w:r>
      <w:r>
        <w:rPr>
          <w:rFonts w:ascii="Arial" w:hAnsi="Arial" w:cs="Arial"/>
          <w:bCs/>
          <w:lang w:val="pt-BR"/>
        </w:rPr>
        <w:t>, 10 (dez) dias para início dos trabalhos a partir do envio do empenho.</w:t>
      </w:r>
    </w:p>
    <w:p w:rsidR="0019085F" w:rsidRDefault="0019085F" w:rsidP="0019085F">
      <w:pPr>
        <w:jc w:val="both"/>
        <w:rPr>
          <w:rFonts w:ascii="Arial" w:hAnsi="Arial" w:cs="Arial"/>
          <w:bCs/>
          <w:lang w:val="pt-BR"/>
        </w:rPr>
      </w:pPr>
    </w:p>
    <w:p w:rsidR="0019085F" w:rsidRPr="00F27D9D" w:rsidRDefault="0019085F" w:rsidP="0019085F">
      <w:pPr>
        <w:jc w:val="both"/>
        <w:rPr>
          <w:rFonts w:ascii="Arial" w:hAnsi="Arial" w:cs="Arial"/>
        </w:rPr>
      </w:pPr>
      <w:proofErr w:type="gramStart"/>
      <w:r w:rsidRPr="00DC1500">
        <w:rPr>
          <w:rFonts w:ascii="Arial" w:hAnsi="Arial" w:cs="Arial"/>
          <w:b/>
          <w:bCs/>
          <w:lang w:val="pt-BR"/>
        </w:rPr>
        <w:t>6.2.1</w:t>
      </w:r>
      <w:r>
        <w:rPr>
          <w:rFonts w:ascii="Arial" w:hAnsi="Arial" w:cs="Arial"/>
          <w:bCs/>
          <w:lang w:val="pt-BR"/>
        </w:rPr>
        <w:t xml:space="preserve"> </w:t>
      </w:r>
      <w:r w:rsidRPr="00D4502F">
        <w:rPr>
          <w:rFonts w:ascii="Arial" w:hAnsi="Arial" w:cs="Arial"/>
          <w:bCs/>
        </w:rPr>
        <w:t>Realizar</w:t>
      </w:r>
      <w:proofErr w:type="gramEnd"/>
      <w:r w:rsidRPr="00D4502F">
        <w:rPr>
          <w:rFonts w:ascii="Arial" w:hAnsi="Arial" w:cs="Arial"/>
          <w:bCs/>
        </w:rPr>
        <w:t xml:space="preserve"> semanalmente ao menos 03 (três) visitas, somando um mínimo de 24 horas, dentro do horário comercial (08h às 12h - 13h às 17h);</w:t>
      </w:r>
    </w:p>
    <w:p w:rsidR="0019085F" w:rsidRPr="00F27D9D" w:rsidRDefault="0019085F" w:rsidP="0019085F">
      <w:pPr>
        <w:ind w:left="426" w:hanging="426"/>
        <w:jc w:val="both"/>
        <w:rPr>
          <w:rFonts w:ascii="Arial" w:hAnsi="Arial" w:cs="Arial"/>
        </w:rPr>
      </w:pPr>
    </w:p>
    <w:p w:rsidR="0019085F" w:rsidRPr="00F27D9D" w:rsidRDefault="0019085F" w:rsidP="0019085F">
      <w:pPr>
        <w:ind w:left="426" w:hanging="426"/>
        <w:jc w:val="both"/>
        <w:rPr>
          <w:rFonts w:ascii="Arial" w:hAnsi="Arial" w:cs="Arial"/>
        </w:rPr>
      </w:pPr>
      <w:proofErr w:type="gramStart"/>
      <w:r>
        <w:rPr>
          <w:rFonts w:ascii="Arial" w:hAnsi="Arial" w:cs="Arial"/>
          <w:b/>
          <w:lang w:val="pt-BR"/>
        </w:rPr>
        <w:t>6.3</w:t>
      </w:r>
      <w:r w:rsidRPr="00F27D9D">
        <w:rPr>
          <w:rFonts w:ascii="Arial" w:hAnsi="Arial" w:cs="Arial"/>
        </w:rPr>
        <w:t xml:space="preserve"> Os</w:t>
      </w:r>
      <w:proofErr w:type="gramEnd"/>
      <w:r w:rsidRPr="00F27D9D">
        <w:rPr>
          <w:rFonts w:ascii="Arial" w:hAnsi="Arial" w:cs="Arial"/>
        </w:rPr>
        <w:t xml:space="preserve"> serviços contratados incluem o fornecimento de mão de obra e equipamentos sob a responsabilidade da </w:t>
      </w:r>
      <w:r w:rsidRPr="00DC1500">
        <w:rPr>
          <w:rFonts w:ascii="Arial" w:hAnsi="Arial" w:cs="Arial"/>
          <w:b/>
        </w:rPr>
        <w:t>CONTRATADA</w:t>
      </w:r>
      <w:r w:rsidRPr="00F27D9D">
        <w:rPr>
          <w:rFonts w:ascii="Arial" w:hAnsi="Arial" w:cs="Arial"/>
        </w:rPr>
        <w:t xml:space="preserve">, conforme estabelecido </w:t>
      </w:r>
      <w:r>
        <w:rPr>
          <w:rFonts w:ascii="Arial" w:hAnsi="Arial" w:cs="Arial"/>
          <w:lang w:val="pt-BR"/>
        </w:rPr>
        <w:t>no</w:t>
      </w:r>
      <w:r w:rsidRPr="00F27D9D">
        <w:rPr>
          <w:rFonts w:ascii="Arial" w:hAnsi="Arial" w:cs="Arial"/>
        </w:rPr>
        <w:t xml:space="preserve"> Termo de Referência</w:t>
      </w:r>
      <w:r>
        <w:rPr>
          <w:rFonts w:ascii="Arial" w:hAnsi="Arial" w:cs="Arial"/>
          <w:lang w:val="pt-BR"/>
        </w:rPr>
        <w:t xml:space="preserve"> e Edital do Pregão Eletrônico 03/2023.</w:t>
      </w:r>
    </w:p>
    <w:p w:rsidR="0019085F" w:rsidRPr="00F27D9D" w:rsidRDefault="0019085F" w:rsidP="0019085F">
      <w:pPr>
        <w:ind w:left="426" w:hanging="426"/>
        <w:jc w:val="both"/>
        <w:rPr>
          <w:rFonts w:ascii="Arial" w:hAnsi="Arial" w:cs="Arial"/>
        </w:rPr>
      </w:pPr>
    </w:p>
    <w:p w:rsidR="0019085F" w:rsidRPr="00F27D9D" w:rsidRDefault="0019085F" w:rsidP="0019085F">
      <w:pPr>
        <w:ind w:left="426" w:hanging="426"/>
        <w:jc w:val="both"/>
        <w:rPr>
          <w:rFonts w:ascii="Arial" w:hAnsi="Arial" w:cs="Arial"/>
        </w:rPr>
      </w:pPr>
      <w:r>
        <w:rPr>
          <w:rFonts w:ascii="Arial" w:hAnsi="Arial" w:cs="Arial"/>
          <w:b/>
        </w:rPr>
        <w:t>6.4</w:t>
      </w:r>
      <w:r w:rsidRPr="00F27D9D">
        <w:rPr>
          <w:rFonts w:ascii="Arial" w:hAnsi="Arial" w:cs="Arial"/>
        </w:rPr>
        <w:t xml:space="preserve"> A contratada deverá colocar-se a disposição para execução dos serviços, nas dependências da </w:t>
      </w:r>
      <w:r w:rsidRPr="00DC1500">
        <w:rPr>
          <w:rFonts w:ascii="Arial" w:hAnsi="Arial" w:cs="Arial"/>
          <w:b/>
        </w:rPr>
        <w:t>CONTRATANTE</w:t>
      </w:r>
      <w:r w:rsidRPr="00F27D9D">
        <w:rPr>
          <w:rFonts w:ascii="Arial" w:hAnsi="Arial" w:cs="Arial"/>
        </w:rPr>
        <w:t>, disponibilizando sempre que solicitado, mão- de-obra qualificada, devendo obedecer rigorosamente às instruções contidas nestas especificações, e as normas e métodos cabíveis ao caso.</w:t>
      </w:r>
    </w:p>
    <w:p w:rsidR="0019085F" w:rsidRPr="00F27D9D" w:rsidRDefault="0019085F" w:rsidP="0019085F">
      <w:pPr>
        <w:ind w:left="426" w:hanging="426"/>
        <w:jc w:val="both"/>
        <w:rPr>
          <w:rFonts w:ascii="Arial" w:hAnsi="Arial" w:cs="Arial"/>
        </w:rPr>
      </w:pPr>
    </w:p>
    <w:p w:rsidR="0019085F" w:rsidRPr="00F27D9D" w:rsidRDefault="0019085F" w:rsidP="0019085F">
      <w:pPr>
        <w:ind w:left="426" w:hanging="426"/>
        <w:jc w:val="both"/>
        <w:rPr>
          <w:rFonts w:ascii="Arial" w:hAnsi="Arial" w:cs="Arial"/>
        </w:rPr>
      </w:pPr>
      <w:proofErr w:type="gramStart"/>
      <w:r>
        <w:rPr>
          <w:rFonts w:ascii="Arial" w:hAnsi="Arial" w:cs="Arial"/>
          <w:b/>
          <w:lang w:val="pt-BR"/>
        </w:rPr>
        <w:t>6</w:t>
      </w:r>
      <w:r w:rsidRPr="00F27D9D">
        <w:rPr>
          <w:rFonts w:ascii="Arial" w:hAnsi="Arial" w:cs="Arial"/>
          <w:b/>
        </w:rPr>
        <w:t>.</w:t>
      </w:r>
      <w:r>
        <w:rPr>
          <w:rFonts w:ascii="Arial" w:hAnsi="Arial" w:cs="Arial"/>
          <w:b/>
          <w:lang w:val="pt-BR"/>
        </w:rPr>
        <w:t>5</w:t>
      </w:r>
      <w:r w:rsidRPr="00F27D9D">
        <w:rPr>
          <w:rFonts w:ascii="Arial" w:hAnsi="Arial" w:cs="Arial"/>
        </w:rPr>
        <w:t xml:space="preserve"> As</w:t>
      </w:r>
      <w:proofErr w:type="gramEnd"/>
      <w:r w:rsidRPr="00F27D9D">
        <w:rPr>
          <w:rFonts w:ascii="Arial" w:hAnsi="Arial" w:cs="Arial"/>
        </w:rPr>
        <w:t xml:space="preserve"> solicitações dar-se-ão periodicamente ou eventualmente, de acordo com a demanda e conveniência da </w:t>
      </w:r>
      <w:r w:rsidRPr="00DC1500">
        <w:rPr>
          <w:rFonts w:ascii="Arial" w:hAnsi="Arial" w:cs="Arial"/>
          <w:b/>
        </w:rPr>
        <w:t>CONTRATANTE</w:t>
      </w:r>
      <w:r w:rsidRPr="00F27D9D">
        <w:rPr>
          <w:rFonts w:ascii="Arial" w:hAnsi="Arial" w:cs="Arial"/>
        </w:rPr>
        <w:t>.</w:t>
      </w:r>
    </w:p>
    <w:p w:rsidR="0019085F" w:rsidRPr="00F27D9D" w:rsidRDefault="0019085F" w:rsidP="0019085F">
      <w:pPr>
        <w:ind w:left="426" w:hanging="426"/>
        <w:jc w:val="both"/>
        <w:rPr>
          <w:rFonts w:ascii="Arial" w:hAnsi="Arial" w:cs="Arial"/>
        </w:rPr>
      </w:pPr>
    </w:p>
    <w:p w:rsidR="0019085F" w:rsidRPr="00C97416" w:rsidRDefault="0019085F" w:rsidP="0019085F">
      <w:pPr>
        <w:ind w:left="426" w:hanging="426"/>
        <w:jc w:val="both"/>
        <w:rPr>
          <w:rFonts w:ascii="Arial" w:hAnsi="Arial" w:cs="Arial"/>
        </w:rPr>
      </w:pPr>
      <w:r>
        <w:rPr>
          <w:rFonts w:ascii="Arial" w:hAnsi="Arial" w:cs="Arial"/>
          <w:b/>
        </w:rPr>
        <w:lastRenderedPageBreak/>
        <w:t>6.6</w:t>
      </w:r>
      <w:r w:rsidRPr="00F27D9D">
        <w:rPr>
          <w:rFonts w:ascii="Arial" w:hAnsi="Arial" w:cs="Arial"/>
        </w:rPr>
        <w:t xml:space="preserve"> </w:t>
      </w:r>
      <w:r w:rsidRPr="00C97416">
        <w:rPr>
          <w:rFonts w:ascii="Arial" w:hAnsi="Arial" w:cs="Arial"/>
        </w:rPr>
        <w:t xml:space="preserve">A contratada deverá atender ao chamado da </w:t>
      </w:r>
      <w:r w:rsidRPr="00C97416">
        <w:rPr>
          <w:rFonts w:ascii="Arial" w:hAnsi="Arial" w:cs="Arial"/>
          <w:b/>
        </w:rPr>
        <w:t>CONTRATANTE</w:t>
      </w:r>
      <w:r w:rsidRPr="00C97416">
        <w:rPr>
          <w:rFonts w:ascii="Arial" w:hAnsi="Arial" w:cs="Arial"/>
        </w:rPr>
        <w:t xml:space="preserve"> para execução dos serviços, no</w:t>
      </w:r>
      <w:r w:rsidRPr="00C97416">
        <w:rPr>
          <w:rFonts w:ascii="Arial" w:hAnsi="Arial" w:cs="Arial"/>
          <w:lang w:val="pt-BR"/>
        </w:rPr>
        <w:t>s</w:t>
      </w:r>
      <w:r w:rsidRPr="00C97416">
        <w:rPr>
          <w:rFonts w:ascii="Arial" w:hAnsi="Arial" w:cs="Arial"/>
        </w:rPr>
        <w:t xml:space="preserve"> prazo</w:t>
      </w:r>
      <w:r w:rsidRPr="00C97416">
        <w:rPr>
          <w:rFonts w:ascii="Arial" w:hAnsi="Arial" w:cs="Arial"/>
          <w:lang w:val="pt-BR"/>
        </w:rPr>
        <w:t>s constantes no Item 2 – Da Execução dos Serviços do Anexo I – Termo de referência</w:t>
      </w:r>
      <w:r>
        <w:rPr>
          <w:rFonts w:ascii="Arial" w:hAnsi="Arial" w:cs="Arial"/>
          <w:lang w:val="pt-BR"/>
        </w:rPr>
        <w:t xml:space="preserve"> do edital Pregão eletrônico 03/2023</w:t>
      </w:r>
      <w:r w:rsidRPr="00C97416">
        <w:rPr>
          <w:rFonts w:ascii="Arial" w:hAnsi="Arial" w:cs="Arial"/>
        </w:rPr>
        <w:t>.</w:t>
      </w:r>
    </w:p>
    <w:p w:rsidR="0019085F" w:rsidRPr="00F27D9D" w:rsidRDefault="0019085F" w:rsidP="0019085F">
      <w:pPr>
        <w:ind w:left="426" w:hanging="426"/>
        <w:jc w:val="both"/>
        <w:rPr>
          <w:rFonts w:ascii="Arial" w:hAnsi="Arial" w:cs="Arial"/>
        </w:rPr>
      </w:pPr>
    </w:p>
    <w:p w:rsidR="0019085F" w:rsidRPr="00F27D9D" w:rsidRDefault="0019085F" w:rsidP="0019085F">
      <w:pPr>
        <w:ind w:left="426" w:hanging="426"/>
        <w:jc w:val="both"/>
        <w:rPr>
          <w:rFonts w:ascii="Arial" w:hAnsi="Arial" w:cs="Arial"/>
        </w:rPr>
      </w:pPr>
      <w:r>
        <w:rPr>
          <w:rFonts w:ascii="Arial" w:hAnsi="Arial" w:cs="Arial"/>
          <w:b/>
          <w:lang w:val="pt-BR"/>
        </w:rPr>
        <w:t>6.7</w:t>
      </w:r>
      <w:r w:rsidRPr="00F27D9D">
        <w:rPr>
          <w:rFonts w:ascii="Arial" w:hAnsi="Arial" w:cs="Arial"/>
        </w:rPr>
        <w:t xml:space="preserve"> O funcionário da </w:t>
      </w:r>
      <w:r w:rsidRPr="00DC1500">
        <w:rPr>
          <w:rFonts w:ascii="Arial" w:hAnsi="Arial" w:cs="Arial"/>
          <w:b/>
        </w:rPr>
        <w:t>CONTRATADA</w:t>
      </w:r>
      <w:r w:rsidRPr="00F27D9D">
        <w:rPr>
          <w:rFonts w:ascii="Arial" w:hAnsi="Arial" w:cs="Arial"/>
        </w:rPr>
        <w:t xml:space="preserve"> deverá comparecer nas dependências da </w:t>
      </w:r>
      <w:r w:rsidRPr="00DC1500">
        <w:rPr>
          <w:rFonts w:ascii="Arial" w:hAnsi="Arial" w:cs="Arial"/>
          <w:b/>
        </w:rPr>
        <w:t>CONTRATANTE</w:t>
      </w:r>
      <w:r w:rsidRPr="00F27D9D">
        <w:rPr>
          <w:rFonts w:ascii="Arial" w:hAnsi="Arial" w:cs="Arial"/>
        </w:rPr>
        <w:t xml:space="preserve"> para a execução dos serviços devidamente identificado.</w:t>
      </w:r>
    </w:p>
    <w:p w:rsidR="0019085F" w:rsidRPr="00F27D9D" w:rsidRDefault="0019085F" w:rsidP="0019085F">
      <w:pPr>
        <w:ind w:left="426" w:hanging="426"/>
        <w:jc w:val="both"/>
        <w:rPr>
          <w:rFonts w:ascii="Arial" w:hAnsi="Arial" w:cs="Arial"/>
        </w:rPr>
      </w:pPr>
    </w:p>
    <w:p w:rsidR="0019085F" w:rsidRPr="00F27D9D" w:rsidRDefault="0019085F" w:rsidP="0019085F">
      <w:pPr>
        <w:ind w:left="426" w:hanging="426"/>
        <w:jc w:val="both"/>
        <w:rPr>
          <w:rFonts w:ascii="Arial" w:hAnsi="Arial" w:cs="Arial"/>
        </w:rPr>
      </w:pPr>
      <w:r>
        <w:rPr>
          <w:rFonts w:ascii="Arial" w:hAnsi="Arial" w:cs="Arial"/>
          <w:b/>
        </w:rPr>
        <w:t>6</w:t>
      </w:r>
      <w:r w:rsidRPr="00F27D9D">
        <w:rPr>
          <w:rFonts w:ascii="Arial" w:hAnsi="Arial" w:cs="Arial"/>
          <w:b/>
        </w:rPr>
        <w:t>.</w:t>
      </w:r>
      <w:r>
        <w:rPr>
          <w:rFonts w:ascii="Arial" w:hAnsi="Arial" w:cs="Arial"/>
          <w:b/>
          <w:lang w:val="pt-BR"/>
        </w:rPr>
        <w:t>8</w:t>
      </w:r>
      <w:r w:rsidRPr="00F27D9D">
        <w:rPr>
          <w:rFonts w:ascii="Arial" w:hAnsi="Arial" w:cs="Arial"/>
        </w:rPr>
        <w:t xml:space="preserve"> Será de responsabilidade da </w:t>
      </w:r>
      <w:r w:rsidRPr="00DC1500">
        <w:rPr>
          <w:rFonts w:ascii="Arial" w:hAnsi="Arial" w:cs="Arial"/>
          <w:b/>
        </w:rPr>
        <w:t>CONTRATADA</w:t>
      </w:r>
      <w:r w:rsidRPr="00F27D9D">
        <w:rPr>
          <w:rFonts w:ascii="Arial" w:hAnsi="Arial" w:cs="Arial"/>
        </w:rPr>
        <w:t xml:space="preserve"> todas as despesas com instalação e execução dos serviços, mão-de-obra em estabelecido n</w:t>
      </w:r>
      <w:r>
        <w:rPr>
          <w:rFonts w:ascii="Arial" w:hAnsi="Arial" w:cs="Arial"/>
          <w:lang w:val="pt-BR"/>
        </w:rPr>
        <w:t>o</w:t>
      </w:r>
      <w:r w:rsidRPr="00F27D9D">
        <w:rPr>
          <w:rFonts w:ascii="Arial" w:hAnsi="Arial" w:cs="Arial"/>
        </w:rPr>
        <w:t xml:space="preserve"> Termo de Referência</w:t>
      </w:r>
      <w:r>
        <w:rPr>
          <w:rFonts w:ascii="Arial" w:hAnsi="Arial" w:cs="Arial"/>
          <w:lang w:val="pt-BR"/>
        </w:rPr>
        <w:t xml:space="preserve"> e Edital do Pregão Eletrônico 03/2023</w:t>
      </w:r>
      <w:r w:rsidRPr="00F27D9D">
        <w:rPr>
          <w:rFonts w:ascii="Arial" w:hAnsi="Arial" w:cs="Arial"/>
        </w:rPr>
        <w:t>, equipamentos, ferramentas, limpeza, combustíveis ou fretes, transportes, impostos, taxas e encargos sociais e trabalhistas etc.</w:t>
      </w:r>
    </w:p>
    <w:p w:rsidR="0019085F" w:rsidRPr="00F27D9D" w:rsidRDefault="0019085F" w:rsidP="0019085F">
      <w:pPr>
        <w:ind w:left="426" w:hanging="426"/>
        <w:jc w:val="both"/>
        <w:rPr>
          <w:rFonts w:ascii="Arial" w:hAnsi="Arial" w:cs="Arial"/>
        </w:rPr>
      </w:pPr>
    </w:p>
    <w:p w:rsidR="0019085F" w:rsidRPr="00F27D9D" w:rsidRDefault="0019085F" w:rsidP="0019085F">
      <w:pPr>
        <w:ind w:left="426" w:hanging="426"/>
        <w:jc w:val="both"/>
        <w:rPr>
          <w:rFonts w:ascii="Arial" w:hAnsi="Arial" w:cs="Arial"/>
        </w:rPr>
      </w:pPr>
      <w:proofErr w:type="gramStart"/>
      <w:r>
        <w:rPr>
          <w:rFonts w:ascii="Arial" w:hAnsi="Arial" w:cs="Arial"/>
          <w:b/>
          <w:lang w:val="pt-BR"/>
        </w:rPr>
        <w:t>6.9</w:t>
      </w:r>
      <w:r w:rsidRPr="00F27D9D">
        <w:rPr>
          <w:rFonts w:ascii="Arial" w:hAnsi="Arial" w:cs="Arial"/>
        </w:rPr>
        <w:t xml:space="preserve"> Os</w:t>
      </w:r>
      <w:proofErr w:type="gramEnd"/>
      <w:r w:rsidRPr="00F27D9D">
        <w:rPr>
          <w:rFonts w:ascii="Arial" w:hAnsi="Arial" w:cs="Arial"/>
        </w:rPr>
        <w:t xml:space="preserve"> serviços rejeitados pela fiscalização, devido à má execução terão que ser refeitos, sendo que a empresa responsável deverá arcar com todas as despesas referentes.</w:t>
      </w:r>
    </w:p>
    <w:p w:rsidR="0019085F" w:rsidRPr="00F27D9D" w:rsidRDefault="0019085F" w:rsidP="0019085F">
      <w:pPr>
        <w:ind w:left="426" w:hanging="426"/>
        <w:jc w:val="both"/>
        <w:rPr>
          <w:rFonts w:ascii="Arial" w:hAnsi="Arial" w:cs="Arial"/>
        </w:rPr>
      </w:pPr>
    </w:p>
    <w:p w:rsidR="0019085F" w:rsidRPr="00F27D9D" w:rsidRDefault="0019085F" w:rsidP="0019085F">
      <w:pPr>
        <w:ind w:left="426" w:hanging="426"/>
        <w:jc w:val="both"/>
        <w:rPr>
          <w:rFonts w:ascii="Arial" w:hAnsi="Arial" w:cs="Arial"/>
        </w:rPr>
      </w:pPr>
      <w:r>
        <w:rPr>
          <w:rFonts w:ascii="Arial" w:hAnsi="Arial" w:cs="Arial"/>
          <w:b/>
          <w:lang w:val="pt-BR"/>
        </w:rPr>
        <w:t>6.10</w:t>
      </w:r>
      <w:r w:rsidRPr="00F27D9D">
        <w:rPr>
          <w:rFonts w:ascii="Arial" w:hAnsi="Arial" w:cs="Arial"/>
        </w:rPr>
        <w:t xml:space="preserve"> Quando do serviço for executado com imperfeição, o contratado fica obrigado a refazer o serviço sem prejuízo para o contratante;</w:t>
      </w:r>
    </w:p>
    <w:p w:rsidR="0019085F" w:rsidRPr="00F27D9D" w:rsidRDefault="0019085F" w:rsidP="0019085F">
      <w:pPr>
        <w:ind w:left="426" w:hanging="426"/>
        <w:jc w:val="both"/>
        <w:rPr>
          <w:rFonts w:ascii="Arial" w:hAnsi="Arial" w:cs="Arial"/>
        </w:rPr>
      </w:pPr>
    </w:p>
    <w:p w:rsidR="0019085F" w:rsidRPr="00F27D9D" w:rsidRDefault="0019085F" w:rsidP="0019085F">
      <w:pPr>
        <w:ind w:left="426" w:hanging="426"/>
        <w:jc w:val="both"/>
        <w:rPr>
          <w:rFonts w:ascii="Arial" w:hAnsi="Arial" w:cs="Arial"/>
        </w:rPr>
      </w:pPr>
      <w:r>
        <w:rPr>
          <w:rFonts w:ascii="Arial" w:hAnsi="Arial" w:cs="Arial"/>
          <w:b/>
          <w:lang w:val="pt-BR"/>
        </w:rPr>
        <w:t>6.11</w:t>
      </w:r>
      <w:r w:rsidRPr="00F27D9D">
        <w:rPr>
          <w:rFonts w:ascii="Arial" w:hAnsi="Arial" w:cs="Arial"/>
        </w:rPr>
        <w:t xml:space="preserve"> A contratada fica obrigada a substituir, sem qualquer ônus para contratante, todo e qualquer produto fornecido que apresentar defeito de fabricação comprovado pelo fiscal, ou que forem danificados durante a execução dos serviços.</w:t>
      </w:r>
    </w:p>
    <w:p w:rsidR="0019085F" w:rsidRPr="00A92D99" w:rsidRDefault="0019085F" w:rsidP="0019085F">
      <w:pPr>
        <w:jc w:val="both"/>
        <w:rPr>
          <w:rFonts w:ascii="Arial" w:hAnsi="Arial" w:cs="Arial"/>
          <w:color w:val="FF0000"/>
          <w:lang w:val="pt-BR"/>
        </w:rPr>
      </w:pPr>
    </w:p>
    <w:p w:rsidR="0019085F" w:rsidRPr="00110D32" w:rsidRDefault="0019085F" w:rsidP="0019085F">
      <w:pPr>
        <w:jc w:val="both"/>
        <w:rPr>
          <w:rFonts w:ascii="Arial" w:hAnsi="Arial" w:cs="Arial"/>
          <w:b/>
          <w:lang w:val="pt-BR"/>
        </w:rPr>
      </w:pPr>
      <w:r w:rsidRPr="00110D32">
        <w:rPr>
          <w:rFonts w:ascii="Arial" w:hAnsi="Arial" w:cs="Arial"/>
          <w:b/>
          <w:lang w:val="pt-BR"/>
        </w:rPr>
        <w:t>CLÁUSULA SÉTIMA – OBRIGAÇÕES DA CONTRATADA</w:t>
      </w:r>
    </w:p>
    <w:p w:rsidR="0019085F" w:rsidRPr="00110D32" w:rsidRDefault="0019085F" w:rsidP="0019085F">
      <w:pPr>
        <w:jc w:val="both"/>
        <w:rPr>
          <w:rFonts w:ascii="Arial" w:hAnsi="Arial" w:cs="Arial"/>
          <w:lang w:val="pt-BR"/>
        </w:rPr>
      </w:pPr>
    </w:p>
    <w:p w:rsidR="0019085F" w:rsidRPr="00110D32" w:rsidRDefault="0019085F" w:rsidP="0019085F">
      <w:pPr>
        <w:widowControl/>
        <w:numPr>
          <w:ilvl w:val="0"/>
          <w:numId w:val="8"/>
        </w:numPr>
        <w:autoSpaceDE/>
        <w:autoSpaceDN/>
        <w:jc w:val="both"/>
        <w:rPr>
          <w:rFonts w:ascii="Arial" w:hAnsi="Arial" w:cs="Arial"/>
          <w:lang w:val="pt-BR"/>
        </w:rPr>
      </w:pPr>
      <w:r w:rsidRPr="00110D32">
        <w:rPr>
          <w:rFonts w:ascii="Arial" w:hAnsi="Arial" w:cs="Arial"/>
          <w:lang w:val="pt-BR"/>
        </w:rPr>
        <w:t xml:space="preserve">A </w:t>
      </w:r>
      <w:r w:rsidRPr="00110D32">
        <w:rPr>
          <w:rFonts w:ascii="Arial" w:hAnsi="Arial" w:cs="Arial"/>
          <w:b/>
          <w:lang w:val="pt-BR"/>
        </w:rPr>
        <w:t>CONTRATADA</w:t>
      </w:r>
      <w:r w:rsidRPr="00110D32">
        <w:rPr>
          <w:rFonts w:ascii="Arial" w:hAnsi="Arial" w:cs="Arial"/>
          <w:lang w:val="pt-BR"/>
        </w:rPr>
        <w:t xml:space="preserve">, além das determinações contidas no </w:t>
      </w:r>
      <w:r w:rsidRPr="00110D32">
        <w:rPr>
          <w:rFonts w:ascii="Arial" w:hAnsi="Arial" w:cs="Arial"/>
          <w:b/>
          <w:lang w:val="pt-BR"/>
        </w:rPr>
        <w:t xml:space="preserve">Anexo I, </w:t>
      </w:r>
      <w:r>
        <w:rPr>
          <w:rFonts w:ascii="Arial" w:hAnsi="Arial" w:cs="Arial"/>
          <w:b/>
          <w:lang w:val="pt-BR"/>
        </w:rPr>
        <w:t xml:space="preserve">e </w:t>
      </w:r>
      <w:r w:rsidRPr="00110D32">
        <w:rPr>
          <w:rFonts w:ascii="Arial" w:hAnsi="Arial" w:cs="Arial"/>
          <w:b/>
          <w:lang w:val="pt-BR"/>
        </w:rPr>
        <w:t>II</w:t>
      </w:r>
      <w:r w:rsidRPr="00110D32">
        <w:rPr>
          <w:rFonts w:ascii="Arial" w:hAnsi="Arial" w:cs="Arial"/>
          <w:lang w:val="pt-BR"/>
        </w:rPr>
        <w:t xml:space="preserve"> do edital do </w:t>
      </w:r>
      <w:r w:rsidRPr="00110D32">
        <w:rPr>
          <w:rFonts w:ascii="Arial" w:hAnsi="Arial" w:cs="Arial"/>
          <w:b/>
          <w:lang w:val="pt-BR"/>
        </w:rPr>
        <w:t xml:space="preserve">Pregão Eletrônico </w:t>
      </w:r>
      <w:r>
        <w:rPr>
          <w:rFonts w:ascii="Arial" w:hAnsi="Arial" w:cs="Arial"/>
          <w:b/>
          <w:lang w:val="pt-BR"/>
        </w:rPr>
        <w:t>03/2023</w:t>
      </w:r>
      <w:r w:rsidRPr="00110D32">
        <w:rPr>
          <w:rFonts w:ascii="Arial" w:hAnsi="Arial" w:cs="Arial"/>
          <w:lang w:val="pt-BR"/>
        </w:rPr>
        <w:t>, que aqui se consideram literalmente transcritas, bem como daquelas decorrentes de lei, obriga-se a:</w:t>
      </w:r>
    </w:p>
    <w:p w:rsidR="0019085F" w:rsidRPr="00110D32" w:rsidRDefault="0019085F" w:rsidP="0019085F">
      <w:pPr>
        <w:jc w:val="both"/>
        <w:rPr>
          <w:rFonts w:ascii="Arial" w:hAnsi="Arial" w:cs="Arial"/>
          <w:lang w:val="pt-BR"/>
        </w:rPr>
      </w:pPr>
    </w:p>
    <w:p w:rsidR="0019085F" w:rsidRPr="00110D32" w:rsidRDefault="0019085F" w:rsidP="0019085F">
      <w:pPr>
        <w:widowControl/>
        <w:numPr>
          <w:ilvl w:val="0"/>
          <w:numId w:val="9"/>
        </w:numPr>
        <w:autoSpaceDE/>
        <w:autoSpaceDN/>
        <w:jc w:val="both"/>
        <w:rPr>
          <w:rFonts w:ascii="Arial" w:hAnsi="Arial" w:cs="Arial"/>
          <w:lang w:val="pt-BR"/>
        </w:rPr>
      </w:pPr>
      <w:r w:rsidRPr="00110D32">
        <w:rPr>
          <w:rFonts w:ascii="Arial" w:hAnsi="Arial" w:cs="Arial"/>
          <w:lang w:val="pt-BR"/>
        </w:rPr>
        <w:t xml:space="preserve">Realizar a entrega prestação dos serviços objeto deste contrato de acordo com as especificações ou recomendações efetuadas pelo </w:t>
      </w:r>
      <w:r w:rsidRPr="00110D32">
        <w:rPr>
          <w:rFonts w:ascii="Arial" w:hAnsi="Arial" w:cs="Arial"/>
          <w:b/>
          <w:lang w:val="pt-BR"/>
        </w:rPr>
        <w:t>CONTRATANTE</w:t>
      </w:r>
      <w:r w:rsidRPr="00110D32">
        <w:rPr>
          <w:rFonts w:ascii="Arial" w:hAnsi="Arial" w:cs="Arial"/>
          <w:lang w:val="pt-BR"/>
        </w:rPr>
        <w:t>;</w:t>
      </w:r>
    </w:p>
    <w:p w:rsidR="0019085F" w:rsidRPr="00110D32" w:rsidRDefault="0019085F" w:rsidP="0019085F">
      <w:pPr>
        <w:jc w:val="both"/>
        <w:rPr>
          <w:rFonts w:ascii="Arial" w:hAnsi="Arial" w:cs="Arial"/>
          <w:lang w:val="pt-BR"/>
        </w:rPr>
      </w:pPr>
    </w:p>
    <w:p w:rsidR="0019085F" w:rsidRPr="00110D32" w:rsidRDefault="0019085F" w:rsidP="0019085F">
      <w:pPr>
        <w:widowControl/>
        <w:numPr>
          <w:ilvl w:val="0"/>
          <w:numId w:val="9"/>
        </w:numPr>
        <w:autoSpaceDE/>
        <w:autoSpaceDN/>
        <w:jc w:val="both"/>
        <w:rPr>
          <w:rFonts w:ascii="Arial" w:hAnsi="Arial" w:cs="Arial"/>
          <w:lang w:val="pt-BR"/>
        </w:rPr>
      </w:pPr>
      <w:r w:rsidRPr="00110D32">
        <w:rPr>
          <w:rFonts w:ascii="Arial" w:hAnsi="Arial" w:cs="Arial"/>
          <w:lang w:val="pt-BR"/>
        </w:rPr>
        <w:t>Manter, sob sua exclusiva responsabilidade, toda a supervisão, direção e recursos humanos para realização da entrega;</w:t>
      </w:r>
    </w:p>
    <w:p w:rsidR="0019085F" w:rsidRPr="00110D32" w:rsidRDefault="0019085F" w:rsidP="0019085F">
      <w:pPr>
        <w:jc w:val="both"/>
        <w:rPr>
          <w:rFonts w:ascii="Arial" w:hAnsi="Arial" w:cs="Arial"/>
          <w:lang w:val="pt-BR"/>
        </w:rPr>
      </w:pPr>
    </w:p>
    <w:p w:rsidR="0019085F" w:rsidRPr="00110D32" w:rsidRDefault="0019085F" w:rsidP="0019085F">
      <w:pPr>
        <w:widowControl/>
        <w:numPr>
          <w:ilvl w:val="0"/>
          <w:numId w:val="9"/>
        </w:numPr>
        <w:autoSpaceDE/>
        <w:autoSpaceDN/>
        <w:jc w:val="both"/>
        <w:rPr>
          <w:rFonts w:ascii="Arial" w:hAnsi="Arial" w:cs="Arial"/>
          <w:lang w:val="pt-BR"/>
        </w:rPr>
      </w:pPr>
      <w:r w:rsidRPr="00110D32">
        <w:rPr>
          <w:rFonts w:ascii="Arial" w:hAnsi="Arial" w:cs="Arial"/>
          <w:lang w:val="pt-BR"/>
        </w:rPr>
        <w:t>Zelar pela boa e completa execução da entrega bem como zelar pelos materiais/equipamentos adquiridos;</w:t>
      </w:r>
    </w:p>
    <w:p w:rsidR="0019085F" w:rsidRPr="00110D32" w:rsidRDefault="0019085F" w:rsidP="0019085F">
      <w:pPr>
        <w:jc w:val="both"/>
        <w:rPr>
          <w:rFonts w:ascii="Arial" w:hAnsi="Arial" w:cs="Arial"/>
          <w:lang w:val="pt-BR"/>
        </w:rPr>
      </w:pPr>
    </w:p>
    <w:p w:rsidR="0019085F" w:rsidRPr="00110D32" w:rsidRDefault="0019085F" w:rsidP="0019085F">
      <w:pPr>
        <w:widowControl/>
        <w:numPr>
          <w:ilvl w:val="0"/>
          <w:numId w:val="9"/>
        </w:numPr>
        <w:autoSpaceDE/>
        <w:autoSpaceDN/>
        <w:jc w:val="both"/>
        <w:rPr>
          <w:rFonts w:ascii="Arial" w:hAnsi="Arial" w:cs="Arial"/>
          <w:lang w:val="pt-BR"/>
        </w:rPr>
      </w:pPr>
      <w:r w:rsidRPr="00110D32">
        <w:rPr>
          <w:rFonts w:ascii="Arial" w:hAnsi="Arial" w:cs="Arial"/>
          <w:lang w:val="pt-BR"/>
        </w:rPr>
        <w:t xml:space="preserve">Comunicar ao </w:t>
      </w:r>
      <w:r w:rsidRPr="00110D32">
        <w:rPr>
          <w:rFonts w:ascii="Arial" w:hAnsi="Arial" w:cs="Arial"/>
          <w:b/>
          <w:lang w:val="pt-BR"/>
        </w:rPr>
        <w:t>CONTRATANTE</w:t>
      </w:r>
      <w:r w:rsidRPr="00110D32">
        <w:rPr>
          <w:rFonts w:ascii="Arial" w:hAnsi="Arial" w:cs="Arial"/>
          <w:lang w:val="pt-BR"/>
        </w:rPr>
        <w:t xml:space="preserve"> qualquer anormalidade que interfira no bom andamento dos serviços;</w:t>
      </w:r>
    </w:p>
    <w:p w:rsidR="0019085F" w:rsidRPr="00110D32" w:rsidRDefault="0019085F" w:rsidP="0019085F">
      <w:pPr>
        <w:jc w:val="both"/>
        <w:rPr>
          <w:rFonts w:ascii="Arial" w:hAnsi="Arial" w:cs="Arial"/>
          <w:lang w:val="pt-BR"/>
        </w:rPr>
      </w:pPr>
    </w:p>
    <w:p w:rsidR="0019085F" w:rsidRPr="00110D32" w:rsidRDefault="0019085F" w:rsidP="0019085F">
      <w:pPr>
        <w:widowControl/>
        <w:numPr>
          <w:ilvl w:val="0"/>
          <w:numId w:val="9"/>
        </w:numPr>
        <w:autoSpaceDE/>
        <w:autoSpaceDN/>
        <w:jc w:val="both"/>
        <w:rPr>
          <w:rFonts w:ascii="Arial" w:hAnsi="Arial" w:cs="Arial"/>
          <w:lang w:val="pt-BR"/>
        </w:rPr>
      </w:pPr>
      <w:r w:rsidRPr="00110D32">
        <w:rPr>
          <w:rFonts w:ascii="Arial" w:hAnsi="Arial" w:cs="Arial"/>
          <w:lang w:val="pt-BR"/>
        </w:rPr>
        <w:t xml:space="preserve">Atender com presteza as reclamações sobre a qualidade ou eventuais divergências nos itens entregues, providenciando sua imediata correção, sem ônus para o </w:t>
      </w:r>
      <w:r w:rsidRPr="00110D32">
        <w:rPr>
          <w:rFonts w:ascii="Arial" w:hAnsi="Arial" w:cs="Arial"/>
          <w:b/>
          <w:lang w:val="pt-BR"/>
        </w:rPr>
        <w:t>CONTRATANTE</w:t>
      </w:r>
      <w:r w:rsidRPr="00110D32">
        <w:rPr>
          <w:rFonts w:ascii="Arial" w:hAnsi="Arial" w:cs="Arial"/>
          <w:lang w:val="pt-BR"/>
        </w:rPr>
        <w:t>:</w:t>
      </w:r>
    </w:p>
    <w:p w:rsidR="0019085F" w:rsidRPr="00110D32" w:rsidRDefault="0019085F" w:rsidP="0019085F">
      <w:pPr>
        <w:jc w:val="both"/>
        <w:rPr>
          <w:rFonts w:ascii="Arial" w:hAnsi="Arial" w:cs="Arial"/>
          <w:lang w:val="pt-BR"/>
        </w:rPr>
      </w:pPr>
    </w:p>
    <w:p w:rsidR="0019085F" w:rsidRDefault="0019085F" w:rsidP="0019085F">
      <w:pPr>
        <w:widowControl/>
        <w:numPr>
          <w:ilvl w:val="0"/>
          <w:numId w:val="9"/>
        </w:numPr>
        <w:autoSpaceDE/>
        <w:autoSpaceDN/>
        <w:jc w:val="both"/>
        <w:rPr>
          <w:rFonts w:ascii="Arial" w:hAnsi="Arial" w:cs="Arial"/>
          <w:lang w:val="pt-BR"/>
        </w:rPr>
      </w:pPr>
      <w:r w:rsidRPr="00110D32">
        <w:rPr>
          <w:rFonts w:ascii="Arial" w:hAnsi="Arial" w:cs="Arial"/>
          <w:lang w:val="pt-BR"/>
        </w:rPr>
        <w:t xml:space="preserve">Considera-se incluso neste contrato todas as cláusulas constantes no edital do </w:t>
      </w:r>
      <w:r w:rsidRPr="00110D32">
        <w:rPr>
          <w:rFonts w:ascii="Arial" w:hAnsi="Arial" w:cs="Arial"/>
          <w:b/>
          <w:lang w:val="pt-BR"/>
        </w:rPr>
        <w:t xml:space="preserve">Pregão Eletrônico </w:t>
      </w:r>
      <w:r>
        <w:rPr>
          <w:rFonts w:ascii="Arial" w:hAnsi="Arial" w:cs="Arial"/>
          <w:b/>
          <w:lang w:val="pt-BR"/>
        </w:rPr>
        <w:t>03/2023 e seus anexos</w:t>
      </w:r>
      <w:r w:rsidRPr="00110D32">
        <w:rPr>
          <w:rFonts w:ascii="Arial" w:hAnsi="Arial" w:cs="Arial"/>
          <w:lang w:val="pt-BR"/>
        </w:rPr>
        <w:t>.</w:t>
      </w:r>
    </w:p>
    <w:p w:rsidR="0019085F" w:rsidRPr="00C97416" w:rsidRDefault="0019085F" w:rsidP="0019085F">
      <w:pPr>
        <w:pStyle w:val="PargrafodaLista"/>
        <w:rPr>
          <w:rFonts w:ascii="Arial" w:hAnsi="Arial" w:cs="Arial"/>
          <w:lang w:val="pt-BR"/>
        </w:rPr>
      </w:pPr>
    </w:p>
    <w:p w:rsidR="0019085F" w:rsidRPr="00C97416" w:rsidRDefault="0019085F" w:rsidP="0019085F">
      <w:pPr>
        <w:jc w:val="both"/>
        <w:rPr>
          <w:rFonts w:ascii="Arial" w:hAnsi="Arial" w:cs="Arial"/>
          <w:lang w:val="pt-BR"/>
        </w:rPr>
      </w:pPr>
      <w:r w:rsidRPr="00C97416">
        <w:rPr>
          <w:rFonts w:ascii="Arial" w:hAnsi="Arial" w:cs="Arial"/>
          <w:b/>
          <w:lang w:val="pt-BR"/>
        </w:rPr>
        <w:t>7.2 –</w:t>
      </w:r>
      <w:r w:rsidRPr="00C97416">
        <w:rPr>
          <w:rFonts w:ascii="Arial" w:hAnsi="Arial" w:cs="Arial"/>
          <w:lang w:val="pt-BR"/>
        </w:rPr>
        <w:t xml:space="preserve"> Em conformidade com a Norma Regulamentar NR-01, a </w:t>
      </w:r>
      <w:r w:rsidRPr="00C97416">
        <w:rPr>
          <w:rFonts w:ascii="Arial" w:hAnsi="Arial" w:cs="Arial"/>
          <w:b/>
          <w:lang w:val="pt-BR"/>
        </w:rPr>
        <w:t>CONTRATADA</w:t>
      </w:r>
      <w:r w:rsidRPr="00C97416">
        <w:rPr>
          <w:rFonts w:ascii="Arial" w:hAnsi="Arial" w:cs="Arial"/>
          <w:lang w:val="pt-BR"/>
        </w:rPr>
        <w:t xml:space="preserve"> terá o prazo de 10 (dez) dias úteis, contados a partir da assinatura do contrato, para a apresentação dos programas PGR e PCMSO, em virtude das atividades relacionadas ao objeto licitado estarem inseridas em Grau de Risco 3 – NR-04.</w:t>
      </w:r>
    </w:p>
    <w:p w:rsidR="0019085F" w:rsidRPr="00C97416" w:rsidRDefault="0019085F" w:rsidP="0019085F">
      <w:pPr>
        <w:jc w:val="both"/>
        <w:rPr>
          <w:rFonts w:ascii="Arial" w:hAnsi="Arial" w:cs="Arial"/>
          <w:lang w:val="pt-BR"/>
        </w:rPr>
      </w:pPr>
    </w:p>
    <w:p w:rsidR="0019085F" w:rsidRPr="00C97416" w:rsidRDefault="0019085F" w:rsidP="0019085F">
      <w:pPr>
        <w:jc w:val="both"/>
        <w:rPr>
          <w:rFonts w:ascii="Arial" w:hAnsi="Arial" w:cs="Arial"/>
          <w:lang w:val="pt-BR"/>
        </w:rPr>
      </w:pPr>
      <w:r>
        <w:rPr>
          <w:rFonts w:ascii="Arial" w:hAnsi="Arial" w:cs="Arial"/>
          <w:b/>
          <w:lang w:val="pt-BR"/>
        </w:rPr>
        <w:t>7</w:t>
      </w:r>
      <w:r w:rsidRPr="00C97416">
        <w:rPr>
          <w:rFonts w:ascii="Arial" w:hAnsi="Arial" w:cs="Arial"/>
          <w:b/>
          <w:lang w:val="pt-BR"/>
        </w:rPr>
        <w:t>.</w:t>
      </w:r>
      <w:r>
        <w:rPr>
          <w:rFonts w:ascii="Arial" w:hAnsi="Arial" w:cs="Arial"/>
          <w:b/>
          <w:lang w:val="pt-BR"/>
        </w:rPr>
        <w:t>2</w:t>
      </w:r>
      <w:r w:rsidRPr="00C97416">
        <w:rPr>
          <w:rFonts w:ascii="Arial" w:hAnsi="Arial" w:cs="Arial"/>
          <w:b/>
          <w:lang w:val="pt-BR"/>
        </w:rPr>
        <w:t>.1 –</w:t>
      </w:r>
      <w:r w:rsidRPr="00C97416">
        <w:rPr>
          <w:rFonts w:ascii="Arial" w:hAnsi="Arial" w:cs="Arial"/>
          <w:lang w:val="pt-BR"/>
        </w:rPr>
        <w:t xml:space="preserve"> A apresentação dos programas de PGR e PCMSO, deverá estar dentro da vigência estipulada conforme NR-01. </w:t>
      </w:r>
    </w:p>
    <w:p w:rsidR="0019085F" w:rsidRDefault="0019085F" w:rsidP="0019085F">
      <w:pPr>
        <w:jc w:val="both"/>
        <w:rPr>
          <w:rFonts w:ascii="Arial" w:hAnsi="Arial" w:cs="Arial"/>
          <w:lang w:val="pt-BR"/>
        </w:rPr>
      </w:pPr>
    </w:p>
    <w:p w:rsidR="0019085F" w:rsidRDefault="0019085F" w:rsidP="0019085F">
      <w:pPr>
        <w:jc w:val="both"/>
        <w:rPr>
          <w:rFonts w:ascii="Arial" w:hAnsi="Arial" w:cs="Arial"/>
          <w:lang w:val="pt-BR"/>
        </w:rPr>
      </w:pPr>
    </w:p>
    <w:p w:rsidR="0019085F" w:rsidRDefault="0019085F" w:rsidP="0019085F">
      <w:pPr>
        <w:jc w:val="both"/>
        <w:rPr>
          <w:rFonts w:ascii="Arial" w:hAnsi="Arial" w:cs="Arial"/>
          <w:lang w:val="pt-BR"/>
        </w:rPr>
      </w:pPr>
    </w:p>
    <w:p w:rsidR="0019085F" w:rsidRPr="00C97416" w:rsidRDefault="0019085F" w:rsidP="0019085F">
      <w:pPr>
        <w:jc w:val="both"/>
        <w:rPr>
          <w:rFonts w:ascii="Arial" w:hAnsi="Arial" w:cs="Arial"/>
          <w:lang w:val="pt-BR"/>
        </w:rPr>
      </w:pPr>
    </w:p>
    <w:p w:rsidR="0019085F" w:rsidRPr="00380B35" w:rsidRDefault="0019085F" w:rsidP="0019085F">
      <w:pPr>
        <w:jc w:val="both"/>
        <w:rPr>
          <w:rFonts w:ascii="Arial" w:hAnsi="Arial" w:cs="Arial"/>
          <w:b/>
          <w:lang w:val="pt-BR"/>
        </w:rPr>
      </w:pPr>
      <w:r w:rsidRPr="00380B35">
        <w:rPr>
          <w:rFonts w:ascii="Arial" w:hAnsi="Arial" w:cs="Arial"/>
          <w:b/>
          <w:lang w:val="pt-BR"/>
        </w:rPr>
        <w:lastRenderedPageBreak/>
        <w:t>CLÁUSULA OITAVA – OBRIGAÇÕES DO CONTRATANTE</w:t>
      </w:r>
    </w:p>
    <w:p w:rsidR="0019085F" w:rsidRPr="00380B35" w:rsidRDefault="0019085F" w:rsidP="0019085F">
      <w:pPr>
        <w:jc w:val="both"/>
        <w:rPr>
          <w:rFonts w:ascii="Arial" w:hAnsi="Arial" w:cs="Arial"/>
          <w:lang w:val="pt-BR"/>
        </w:rPr>
      </w:pPr>
    </w:p>
    <w:p w:rsidR="0019085F" w:rsidRPr="00380B35" w:rsidRDefault="0019085F" w:rsidP="0019085F">
      <w:pPr>
        <w:widowControl/>
        <w:numPr>
          <w:ilvl w:val="0"/>
          <w:numId w:val="10"/>
        </w:numPr>
        <w:autoSpaceDE/>
        <w:autoSpaceDN/>
        <w:jc w:val="both"/>
        <w:rPr>
          <w:rFonts w:ascii="Arial" w:hAnsi="Arial" w:cs="Arial"/>
          <w:lang w:val="pt-BR"/>
        </w:rPr>
      </w:pPr>
      <w:r w:rsidRPr="00380B35">
        <w:rPr>
          <w:rFonts w:ascii="Arial" w:hAnsi="Arial" w:cs="Arial"/>
          <w:lang w:val="pt-BR"/>
        </w:rPr>
        <w:t xml:space="preserve">O </w:t>
      </w:r>
      <w:r w:rsidRPr="00380B35">
        <w:rPr>
          <w:rFonts w:ascii="Arial" w:hAnsi="Arial" w:cs="Arial"/>
          <w:b/>
          <w:lang w:val="pt-BR"/>
        </w:rPr>
        <w:t>CONTRATANTE</w:t>
      </w:r>
      <w:r w:rsidRPr="00380B35">
        <w:rPr>
          <w:rFonts w:ascii="Arial" w:hAnsi="Arial" w:cs="Arial"/>
          <w:lang w:val="pt-BR"/>
        </w:rPr>
        <w:t>, além das obrigações contidas neste contrato por determinação legal, obriga-se a:</w:t>
      </w:r>
    </w:p>
    <w:p w:rsidR="0019085F" w:rsidRPr="00380B35" w:rsidRDefault="0019085F" w:rsidP="0019085F">
      <w:pPr>
        <w:jc w:val="both"/>
        <w:rPr>
          <w:rFonts w:ascii="Arial" w:hAnsi="Arial" w:cs="Arial"/>
          <w:lang w:val="pt-BR"/>
        </w:rPr>
      </w:pPr>
    </w:p>
    <w:p w:rsidR="0019085F" w:rsidRPr="00380B35" w:rsidRDefault="0019085F" w:rsidP="0019085F">
      <w:pPr>
        <w:widowControl/>
        <w:numPr>
          <w:ilvl w:val="0"/>
          <w:numId w:val="11"/>
        </w:numPr>
        <w:autoSpaceDE/>
        <w:autoSpaceDN/>
        <w:jc w:val="both"/>
        <w:rPr>
          <w:rFonts w:ascii="Arial" w:hAnsi="Arial" w:cs="Arial"/>
          <w:lang w:val="pt-BR"/>
        </w:rPr>
      </w:pPr>
      <w:r w:rsidRPr="00380B35">
        <w:rPr>
          <w:rFonts w:ascii="Arial" w:hAnsi="Arial" w:cs="Arial"/>
          <w:lang w:val="pt-BR"/>
        </w:rPr>
        <w:t>Fornecer ao contratado os elementos indispensáveis ao cumprimento do contrato, dentro de, no máximo, 10 (dez) dias da assinatura;</w:t>
      </w:r>
    </w:p>
    <w:p w:rsidR="0019085F" w:rsidRPr="00380B35" w:rsidRDefault="0019085F" w:rsidP="0019085F">
      <w:pPr>
        <w:jc w:val="both"/>
        <w:rPr>
          <w:rFonts w:ascii="Arial" w:hAnsi="Arial" w:cs="Arial"/>
          <w:lang w:val="pt-BR"/>
        </w:rPr>
      </w:pPr>
    </w:p>
    <w:p w:rsidR="0019085F" w:rsidRPr="00380B35" w:rsidRDefault="0019085F" w:rsidP="0019085F">
      <w:pPr>
        <w:widowControl/>
        <w:numPr>
          <w:ilvl w:val="0"/>
          <w:numId w:val="11"/>
        </w:numPr>
        <w:autoSpaceDE/>
        <w:autoSpaceDN/>
        <w:jc w:val="both"/>
        <w:rPr>
          <w:rFonts w:ascii="Arial" w:hAnsi="Arial" w:cs="Arial"/>
          <w:lang w:val="pt-BR"/>
        </w:rPr>
      </w:pPr>
      <w:r w:rsidRPr="00380B35">
        <w:rPr>
          <w:rFonts w:ascii="Arial" w:hAnsi="Arial" w:cs="Arial"/>
          <w:lang w:val="pt-BR"/>
        </w:rPr>
        <w:t>Realizar o pagamento pela execução do contrato;</w:t>
      </w:r>
    </w:p>
    <w:p w:rsidR="0019085F" w:rsidRPr="00380B35" w:rsidRDefault="0019085F" w:rsidP="0019085F">
      <w:pPr>
        <w:jc w:val="both"/>
        <w:rPr>
          <w:rFonts w:ascii="Arial" w:hAnsi="Arial" w:cs="Arial"/>
          <w:lang w:val="pt-BR"/>
        </w:rPr>
      </w:pPr>
    </w:p>
    <w:p w:rsidR="0019085F" w:rsidRPr="00380B35" w:rsidRDefault="0019085F" w:rsidP="0019085F">
      <w:pPr>
        <w:widowControl/>
        <w:numPr>
          <w:ilvl w:val="0"/>
          <w:numId w:val="11"/>
        </w:numPr>
        <w:autoSpaceDE/>
        <w:autoSpaceDN/>
        <w:jc w:val="both"/>
        <w:rPr>
          <w:rFonts w:ascii="Arial" w:hAnsi="Arial" w:cs="Arial"/>
          <w:lang w:val="pt-BR"/>
        </w:rPr>
      </w:pPr>
      <w:r w:rsidRPr="00380B35">
        <w:rPr>
          <w:rFonts w:ascii="Arial" w:hAnsi="Arial" w:cs="Arial"/>
          <w:lang w:val="pt-BR"/>
        </w:rPr>
        <w:t>Proceder à publicação resumida do instrumento de contrato e de seus aditamentos na imprensa oficial no prazo legal.</w:t>
      </w:r>
    </w:p>
    <w:p w:rsidR="0019085F" w:rsidRPr="00A92D99" w:rsidRDefault="0019085F" w:rsidP="0019085F">
      <w:pPr>
        <w:jc w:val="both"/>
        <w:rPr>
          <w:rFonts w:ascii="Arial" w:hAnsi="Arial" w:cs="Arial"/>
          <w:color w:val="FF0000"/>
          <w:lang w:val="pt-BR"/>
        </w:rPr>
      </w:pPr>
    </w:p>
    <w:p w:rsidR="0019085F" w:rsidRPr="008C296B" w:rsidRDefault="0019085F" w:rsidP="0019085F">
      <w:pPr>
        <w:jc w:val="both"/>
        <w:rPr>
          <w:rFonts w:ascii="Arial" w:hAnsi="Arial" w:cs="Arial"/>
          <w:b/>
          <w:lang w:val="pt-BR"/>
        </w:rPr>
      </w:pPr>
      <w:r w:rsidRPr="008C296B">
        <w:rPr>
          <w:rFonts w:ascii="Arial" w:hAnsi="Arial" w:cs="Arial"/>
          <w:b/>
          <w:lang w:val="pt-BR"/>
        </w:rPr>
        <w:t>CLÁUSULA NONA – REGIME DE EXECUÇÃO</w:t>
      </w:r>
    </w:p>
    <w:p w:rsidR="0019085F" w:rsidRPr="008C296B" w:rsidRDefault="0019085F" w:rsidP="0019085F">
      <w:pPr>
        <w:jc w:val="both"/>
        <w:rPr>
          <w:rFonts w:ascii="Arial" w:hAnsi="Arial" w:cs="Arial"/>
          <w:lang w:val="pt-BR"/>
        </w:rPr>
      </w:pPr>
    </w:p>
    <w:p w:rsidR="0019085F" w:rsidRPr="008C296B" w:rsidRDefault="0019085F" w:rsidP="0019085F">
      <w:pPr>
        <w:widowControl/>
        <w:numPr>
          <w:ilvl w:val="0"/>
          <w:numId w:val="12"/>
        </w:numPr>
        <w:autoSpaceDE/>
        <w:autoSpaceDN/>
        <w:jc w:val="both"/>
        <w:rPr>
          <w:rFonts w:ascii="Arial" w:hAnsi="Arial" w:cs="Arial"/>
          <w:lang w:val="pt-BR"/>
        </w:rPr>
      </w:pPr>
      <w:r w:rsidRPr="008C296B">
        <w:rPr>
          <w:rFonts w:ascii="Arial" w:hAnsi="Arial" w:cs="Arial"/>
          <w:lang w:val="pt-BR"/>
        </w:rPr>
        <w:t>O regime de execução do presente contrato será conforme a necessidade durante o período de 12 (doze) meses.</w:t>
      </w:r>
    </w:p>
    <w:p w:rsidR="0019085F" w:rsidRPr="00A92D99" w:rsidRDefault="0019085F" w:rsidP="0019085F">
      <w:pPr>
        <w:jc w:val="both"/>
        <w:rPr>
          <w:rFonts w:ascii="Arial" w:hAnsi="Arial" w:cs="Arial"/>
          <w:color w:val="FF0000"/>
          <w:lang w:val="pt-BR"/>
        </w:rPr>
      </w:pPr>
    </w:p>
    <w:p w:rsidR="0019085F" w:rsidRPr="00C138E1" w:rsidRDefault="0019085F" w:rsidP="0019085F">
      <w:pPr>
        <w:jc w:val="both"/>
        <w:rPr>
          <w:rFonts w:ascii="Arial" w:hAnsi="Arial" w:cs="Arial"/>
          <w:b/>
          <w:lang w:val="pt-BR"/>
        </w:rPr>
      </w:pPr>
      <w:r w:rsidRPr="00C138E1">
        <w:rPr>
          <w:rFonts w:ascii="Arial" w:hAnsi="Arial" w:cs="Arial"/>
          <w:b/>
          <w:lang w:val="pt-BR"/>
        </w:rPr>
        <w:t>CLÁUSULA DÉCIMA – FISCALIZAÇÃO DO CONTRATO E RECEBIMENTO DO OBJETO</w:t>
      </w:r>
    </w:p>
    <w:p w:rsidR="0019085F" w:rsidRPr="00C138E1" w:rsidRDefault="0019085F" w:rsidP="0019085F">
      <w:pPr>
        <w:ind w:left="426" w:hanging="426"/>
        <w:jc w:val="both"/>
        <w:rPr>
          <w:rFonts w:ascii="Arial" w:hAnsi="Arial" w:cs="Arial"/>
          <w:lang w:val="pt-BR"/>
        </w:rPr>
      </w:pPr>
    </w:p>
    <w:p w:rsidR="0019085F" w:rsidRPr="00C138E1" w:rsidRDefault="0019085F" w:rsidP="0019085F">
      <w:pPr>
        <w:widowControl/>
        <w:numPr>
          <w:ilvl w:val="0"/>
          <w:numId w:val="13"/>
        </w:numPr>
        <w:autoSpaceDE/>
        <w:autoSpaceDN/>
        <w:ind w:left="567" w:hanging="567"/>
        <w:jc w:val="both"/>
        <w:rPr>
          <w:rFonts w:ascii="Arial" w:hAnsi="Arial" w:cs="Arial"/>
          <w:lang w:val="pt-BR"/>
        </w:rPr>
      </w:pPr>
      <w:r w:rsidRPr="00C138E1">
        <w:rPr>
          <w:rFonts w:ascii="Arial" w:hAnsi="Arial" w:cs="Arial"/>
          <w:lang w:val="pt-BR"/>
        </w:rPr>
        <w:t>O recebimento dos serviços se dará na forma do inciso l, alíneas a e b, do artigo 73 da Lei nº 8.666/93.</w:t>
      </w:r>
    </w:p>
    <w:p w:rsidR="0019085F" w:rsidRPr="00C138E1" w:rsidRDefault="0019085F" w:rsidP="0019085F">
      <w:pPr>
        <w:ind w:left="567" w:hanging="567"/>
        <w:jc w:val="both"/>
        <w:rPr>
          <w:rFonts w:ascii="Arial" w:hAnsi="Arial" w:cs="Arial"/>
          <w:lang w:val="pt-BR"/>
        </w:rPr>
      </w:pPr>
    </w:p>
    <w:p w:rsidR="0019085F" w:rsidRPr="00C138E1" w:rsidRDefault="0019085F" w:rsidP="0019085F">
      <w:pPr>
        <w:widowControl/>
        <w:numPr>
          <w:ilvl w:val="0"/>
          <w:numId w:val="14"/>
        </w:numPr>
        <w:autoSpaceDE/>
        <w:autoSpaceDN/>
        <w:ind w:left="567" w:hanging="567"/>
        <w:jc w:val="both"/>
        <w:rPr>
          <w:rFonts w:ascii="Arial" w:hAnsi="Arial" w:cs="Arial"/>
          <w:lang w:val="pt-BR"/>
        </w:rPr>
      </w:pPr>
      <w:r w:rsidRPr="00C138E1">
        <w:rPr>
          <w:rFonts w:ascii="Arial" w:hAnsi="Arial" w:cs="Arial"/>
          <w:lang w:val="pt-BR"/>
        </w:rPr>
        <w:t xml:space="preserve">Sendo certo que, esgotado o prazo de vencimento do recebimento provisório sem qualquer manifestação do órgão ou entidade </w:t>
      </w:r>
      <w:r w:rsidRPr="00C138E1">
        <w:rPr>
          <w:rFonts w:ascii="Arial" w:hAnsi="Arial" w:cs="Arial"/>
          <w:b/>
          <w:lang w:val="pt-BR"/>
        </w:rPr>
        <w:t>CONTRATANTE</w:t>
      </w:r>
      <w:r w:rsidRPr="00C138E1">
        <w:rPr>
          <w:rFonts w:ascii="Arial" w:hAnsi="Arial" w:cs="Arial"/>
          <w:lang w:val="pt-BR"/>
        </w:rPr>
        <w:t>, considerar-se-á definitivamente aceito pela Câmara Municipal o objeto contratual, para todos os efeitos, salvo justificativa escrita fundamentada.</w:t>
      </w:r>
    </w:p>
    <w:p w:rsidR="0019085F" w:rsidRPr="00A92D99" w:rsidRDefault="0019085F" w:rsidP="0019085F">
      <w:pPr>
        <w:jc w:val="both"/>
        <w:rPr>
          <w:rFonts w:ascii="Arial" w:hAnsi="Arial" w:cs="Arial"/>
          <w:color w:val="FF0000"/>
          <w:lang w:val="pt-BR"/>
        </w:rPr>
      </w:pPr>
    </w:p>
    <w:p w:rsidR="0019085F" w:rsidRPr="008C296B" w:rsidRDefault="0019085F" w:rsidP="0019085F">
      <w:pPr>
        <w:jc w:val="both"/>
        <w:rPr>
          <w:rFonts w:ascii="Arial" w:hAnsi="Arial" w:cs="Arial"/>
          <w:b/>
          <w:lang w:val="pt-BR"/>
        </w:rPr>
      </w:pPr>
      <w:r w:rsidRPr="008C296B">
        <w:rPr>
          <w:rFonts w:ascii="Arial" w:hAnsi="Arial" w:cs="Arial"/>
          <w:b/>
          <w:lang w:val="pt-BR"/>
        </w:rPr>
        <w:t>CLÁUSULA DÉCIMA PRIMEIRA – PENALIDADES</w:t>
      </w:r>
    </w:p>
    <w:p w:rsidR="0019085F" w:rsidRPr="008C296B" w:rsidRDefault="0019085F" w:rsidP="0019085F">
      <w:pPr>
        <w:jc w:val="both"/>
        <w:rPr>
          <w:rFonts w:ascii="Arial" w:hAnsi="Arial" w:cs="Arial"/>
          <w:lang w:val="pt-BR"/>
        </w:rPr>
      </w:pPr>
    </w:p>
    <w:p w:rsidR="0019085F" w:rsidRPr="008C296B" w:rsidRDefault="0019085F" w:rsidP="0019085F">
      <w:pPr>
        <w:widowControl/>
        <w:numPr>
          <w:ilvl w:val="1"/>
          <w:numId w:val="16"/>
        </w:numPr>
        <w:autoSpaceDE/>
        <w:autoSpaceDN/>
        <w:ind w:left="567" w:hanging="567"/>
        <w:jc w:val="both"/>
        <w:rPr>
          <w:rFonts w:ascii="Arial" w:hAnsi="Arial" w:cs="Arial"/>
          <w:lang w:val="pt-BR"/>
        </w:rPr>
      </w:pPr>
      <w:r w:rsidRPr="008C296B">
        <w:rPr>
          <w:rFonts w:ascii="Arial" w:hAnsi="Arial" w:cs="Arial"/>
          <w:lang w:val="pt-BR"/>
        </w:rPr>
        <w:t xml:space="preserve">Pela inexecução total ou parcial do objeto deste Contrato, a Câmara Municipal de Fazenda Rio Grande poderá, garantida a prévia defesa, aplicar ao </w:t>
      </w:r>
      <w:r w:rsidRPr="008C296B">
        <w:rPr>
          <w:rFonts w:ascii="Arial" w:hAnsi="Arial" w:cs="Arial"/>
          <w:b/>
          <w:lang w:val="pt-BR"/>
        </w:rPr>
        <w:t>CONTRATADO</w:t>
      </w:r>
      <w:r w:rsidRPr="008C296B">
        <w:rPr>
          <w:rFonts w:ascii="Arial" w:hAnsi="Arial" w:cs="Arial"/>
          <w:lang w:val="pt-BR"/>
        </w:rPr>
        <w:t xml:space="preserve"> as seguintes sanções:</w:t>
      </w:r>
    </w:p>
    <w:p w:rsidR="0019085F" w:rsidRPr="008C296B" w:rsidRDefault="0019085F" w:rsidP="0019085F">
      <w:pPr>
        <w:jc w:val="both"/>
        <w:rPr>
          <w:rFonts w:ascii="Arial" w:hAnsi="Arial" w:cs="Arial"/>
          <w:lang w:val="pt-BR"/>
        </w:rPr>
      </w:pPr>
    </w:p>
    <w:p w:rsidR="0019085F" w:rsidRPr="008C296B" w:rsidRDefault="0019085F" w:rsidP="0019085F">
      <w:pPr>
        <w:widowControl/>
        <w:numPr>
          <w:ilvl w:val="0"/>
          <w:numId w:val="15"/>
        </w:numPr>
        <w:autoSpaceDE/>
        <w:autoSpaceDN/>
        <w:jc w:val="both"/>
        <w:rPr>
          <w:rFonts w:ascii="Arial" w:hAnsi="Arial" w:cs="Arial"/>
          <w:lang w:val="pt-BR"/>
        </w:rPr>
      </w:pPr>
      <w:r w:rsidRPr="008C296B">
        <w:rPr>
          <w:rFonts w:ascii="Arial" w:hAnsi="Arial" w:cs="Arial"/>
          <w:lang w:val="pt-BR"/>
        </w:rPr>
        <w:t>Advertência;</w:t>
      </w:r>
    </w:p>
    <w:p w:rsidR="0019085F" w:rsidRPr="008C296B" w:rsidRDefault="0019085F" w:rsidP="0019085F">
      <w:pPr>
        <w:jc w:val="both"/>
        <w:rPr>
          <w:rFonts w:ascii="Arial" w:hAnsi="Arial" w:cs="Arial"/>
          <w:lang w:val="pt-BR"/>
        </w:rPr>
      </w:pPr>
    </w:p>
    <w:p w:rsidR="0019085F" w:rsidRPr="008C296B" w:rsidRDefault="0019085F" w:rsidP="0019085F">
      <w:pPr>
        <w:widowControl/>
        <w:numPr>
          <w:ilvl w:val="0"/>
          <w:numId w:val="15"/>
        </w:numPr>
        <w:autoSpaceDE/>
        <w:autoSpaceDN/>
        <w:jc w:val="both"/>
        <w:rPr>
          <w:rFonts w:ascii="Arial" w:hAnsi="Arial" w:cs="Arial"/>
          <w:lang w:val="pt-BR"/>
        </w:rPr>
      </w:pPr>
      <w:r w:rsidRPr="008C296B">
        <w:rPr>
          <w:rFonts w:ascii="Arial" w:hAnsi="Arial" w:cs="Arial"/>
          <w:lang w:val="pt-BR"/>
        </w:rPr>
        <w:t>Multa de 1% (um por cento) por dia de atraso e por ocorrência de fato em desacordo com o proposto e o estabelecido no edital, até o máximo de 10% (dez por cento) sobre o valor total da nota de empenho, recolhida no prazo máximo de 15 (quinze) dias, contados da comunicação oficial;</w:t>
      </w:r>
    </w:p>
    <w:p w:rsidR="0019085F" w:rsidRPr="008C296B" w:rsidRDefault="0019085F" w:rsidP="0019085F">
      <w:pPr>
        <w:jc w:val="both"/>
        <w:rPr>
          <w:rFonts w:ascii="Arial" w:hAnsi="Arial" w:cs="Arial"/>
          <w:lang w:val="pt-BR"/>
        </w:rPr>
      </w:pPr>
    </w:p>
    <w:p w:rsidR="0019085F" w:rsidRPr="008C296B" w:rsidRDefault="0019085F" w:rsidP="0019085F">
      <w:pPr>
        <w:widowControl/>
        <w:numPr>
          <w:ilvl w:val="0"/>
          <w:numId w:val="15"/>
        </w:numPr>
        <w:autoSpaceDE/>
        <w:autoSpaceDN/>
        <w:jc w:val="both"/>
        <w:rPr>
          <w:rFonts w:ascii="Arial" w:hAnsi="Arial" w:cs="Arial"/>
          <w:lang w:val="pt-BR"/>
        </w:rPr>
      </w:pPr>
      <w:r w:rsidRPr="008C296B">
        <w:rPr>
          <w:rFonts w:ascii="Arial" w:hAnsi="Arial" w:cs="Arial"/>
          <w:lang w:val="pt-BR"/>
        </w:rPr>
        <w:t>Multa de 10% (dez por cento) sobre o valor total do contrato, no caso de inexecução total ou parcial do objeto contratado, recolhida no prazo de 15 (quinze) dias, contados da comunicação oficial;</w:t>
      </w:r>
    </w:p>
    <w:p w:rsidR="0019085F" w:rsidRPr="008C296B" w:rsidRDefault="0019085F" w:rsidP="0019085F">
      <w:pPr>
        <w:widowControl/>
        <w:numPr>
          <w:ilvl w:val="0"/>
          <w:numId w:val="15"/>
        </w:numPr>
        <w:autoSpaceDE/>
        <w:autoSpaceDN/>
        <w:jc w:val="both"/>
        <w:rPr>
          <w:rFonts w:ascii="Arial" w:hAnsi="Arial" w:cs="Arial"/>
          <w:lang w:val="pt-BR"/>
        </w:rPr>
      </w:pPr>
      <w:r w:rsidRPr="008C296B">
        <w:rPr>
          <w:rFonts w:ascii="Arial" w:hAnsi="Arial" w:cs="Arial"/>
          <w:lang w:val="pt-BR"/>
        </w:rPr>
        <w:t>Suspensão temporária de participar em licitação e impedimento de contratar com a Administração Pública do Município de Fazenda Rio Grande, pelo prazo de até 02 (dois) anos;</w:t>
      </w:r>
    </w:p>
    <w:p w:rsidR="0019085F" w:rsidRPr="008C296B" w:rsidRDefault="0019085F" w:rsidP="0019085F">
      <w:pPr>
        <w:jc w:val="both"/>
        <w:rPr>
          <w:rFonts w:ascii="Arial" w:hAnsi="Arial" w:cs="Arial"/>
          <w:lang w:val="pt-BR"/>
        </w:rPr>
      </w:pPr>
    </w:p>
    <w:p w:rsidR="0019085F" w:rsidRPr="008C296B" w:rsidRDefault="0019085F" w:rsidP="0019085F">
      <w:pPr>
        <w:widowControl/>
        <w:numPr>
          <w:ilvl w:val="0"/>
          <w:numId w:val="15"/>
        </w:numPr>
        <w:autoSpaceDE/>
        <w:autoSpaceDN/>
        <w:jc w:val="both"/>
        <w:rPr>
          <w:rFonts w:ascii="Arial" w:hAnsi="Arial" w:cs="Arial"/>
          <w:lang w:val="pt-BR"/>
        </w:rPr>
      </w:pPr>
      <w:r w:rsidRPr="008C296B">
        <w:rPr>
          <w:rFonts w:ascii="Arial" w:hAnsi="Arial" w:cs="Arial"/>
          <w:lang w:val="pt-BR"/>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w:t>
      </w:r>
      <w:r w:rsidRPr="008C296B">
        <w:rPr>
          <w:rFonts w:ascii="Arial" w:hAnsi="Arial" w:cs="Arial"/>
          <w:b/>
          <w:lang w:val="pt-BR"/>
        </w:rPr>
        <w:t>CONTRATADO</w:t>
      </w:r>
      <w:r w:rsidRPr="008C296B">
        <w:rPr>
          <w:rFonts w:ascii="Arial" w:hAnsi="Arial" w:cs="Arial"/>
          <w:lang w:val="pt-BR"/>
        </w:rPr>
        <w:t xml:space="preserve"> ressarcir a Câmara Municipal de Fazenda Rio Grande pelos prejuízos resultantes e após decorrido o prazo da sanção aplicada com base nesta Cláusula.</w:t>
      </w:r>
    </w:p>
    <w:p w:rsidR="0019085F" w:rsidRPr="008C296B" w:rsidRDefault="0019085F" w:rsidP="0019085F">
      <w:pPr>
        <w:jc w:val="both"/>
        <w:rPr>
          <w:rFonts w:ascii="Arial" w:hAnsi="Arial" w:cs="Arial"/>
          <w:lang w:val="pt-BR"/>
        </w:rPr>
      </w:pPr>
    </w:p>
    <w:p w:rsidR="0019085F" w:rsidRPr="008C296B" w:rsidRDefault="0019085F" w:rsidP="0019085F">
      <w:pPr>
        <w:widowControl/>
        <w:numPr>
          <w:ilvl w:val="1"/>
          <w:numId w:val="16"/>
        </w:numPr>
        <w:autoSpaceDE/>
        <w:autoSpaceDN/>
        <w:ind w:left="567" w:hanging="567"/>
        <w:jc w:val="both"/>
        <w:rPr>
          <w:rFonts w:ascii="Arial" w:hAnsi="Arial" w:cs="Arial"/>
          <w:lang w:val="pt-BR"/>
        </w:rPr>
      </w:pPr>
      <w:r w:rsidRPr="008C296B">
        <w:rPr>
          <w:rFonts w:ascii="Arial" w:hAnsi="Arial" w:cs="Arial"/>
          <w:lang w:val="pt-BR"/>
        </w:rPr>
        <w:t xml:space="preserve">Ficará impedida de licitar e de contratar com a Administração Pública do Município de Fazenda Rio Grande, pelo prazo de até 05 (cinco) anos, garantido o direito prévio da citação e da ampla defesa, enquanto perdurarem os motivos determinantes da punição ou até que seja promovida a reabilitação perante a própria autoridade que aplicou a penalidade, ao </w:t>
      </w:r>
      <w:r w:rsidRPr="008C296B">
        <w:rPr>
          <w:rFonts w:ascii="Arial" w:hAnsi="Arial" w:cs="Arial"/>
          <w:b/>
          <w:lang w:val="pt-BR"/>
        </w:rPr>
        <w:t>CONTRATADO</w:t>
      </w:r>
      <w:r w:rsidRPr="008C296B">
        <w:rPr>
          <w:rFonts w:ascii="Arial" w:hAnsi="Arial" w:cs="Arial"/>
          <w:lang w:val="pt-BR"/>
        </w:rPr>
        <w:t xml:space="preserve"> que, em especial:</w:t>
      </w:r>
    </w:p>
    <w:p w:rsidR="0019085F" w:rsidRPr="008C296B" w:rsidRDefault="0019085F" w:rsidP="0019085F">
      <w:pPr>
        <w:jc w:val="both"/>
        <w:rPr>
          <w:rFonts w:ascii="Arial" w:hAnsi="Arial" w:cs="Arial"/>
          <w:lang w:val="pt-BR"/>
        </w:rPr>
      </w:pPr>
    </w:p>
    <w:p w:rsidR="0019085F" w:rsidRPr="008C296B" w:rsidRDefault="0019085F" w:rsidP="0019085F">
      <w:pPr>
        <w:widowControl/>
        <w:numPr>
          <w:ilvl w:val="0"/>
          <w:numId w:val="21"/>
        </w:numPr>
        <w:autoSpaceDE/>
        <w:autoSpaceDN/>
        <w:jc w:val="both"/>
        <w:rPr>
          <w:rFonts w:ascii="Arial" w:hAnsi="Arial" w:cs="Arial"/>
          <w:lang w:val="pt-BR"/>
        </w:rPr>
      </w:pPr>
      <w:r w:rsidRPr="008C296B">
        <w:rPr>
          <w:rFonts w:ascii="Arial" w:hAnsi="Arial" w:cs="Arial"/>
          <w:lang w:val="pt-BR"/>
        </w:rPr>
        <w:t>Fizer declaração falsa;</w:t>
      </w:r>
    </w:p>
    <w:p w:rsidR="0019085F" w:rsidRPr="008C296B" w:rsidRDefault="0019085F" w:rsidP="0019085F">
      <w:pPr>
        <w:jc w:val="both"/>
        <w:rPr>
          <w:rFonts w:ascii="Arial" w:hAnsi="Arial" w:cs="Arial"/>
          <w:lang w:val="pt-BR"/>
        </w:rPr>
      </w:pPr>
    </w:p>
    <w:p w:rsidR="0019085F" w:rsidRPr="008C296B" w:rsidRDefault="0019085F" w:rsidP="0019085F">
      <w:pPr>
        <w:widowControl/>
        <w:numPr>
          <w:ilvl w:val="0"/>
          <w:numId w:val="21"/>
        </w:numPr>
        <w:autoSpaceDE/>
        <w:autoSpaceDN/>
        <w:jc w:val="both"/>
        <w:rPr>
          <w:rFonts w:ascii="Arial" w:hAnsi="Arial" w:cs="Arial"/>
          <w:lang w:val="pt-BR"/>
        </w:rPr>
      </w:pPr>
      <w:r w:rsidRPr="008C296B">
        <w:rPr>
          <w:rFonts w:ascii="Arial" w:hAnsi="Arial" w:cs="Arial"/>
          <w:lang w:val="pt-BR"/>
        </w:rPr>
        <w:t>Cometer fraude fiscal;</w:t>
      </w:r>
    </w:p>
    <w:p w:rsidR="0019085F" w:rsidRPr="008C296B" w:rsidRDefault="0019085F" w:rsidP="0019085F">
      <w:pPr>
        <w:widowControl/>
        <w:numPr>
          <w:ilvl w:val="0"/>
          <w:numId w:val="21"/>
        </w:numPr>
        <w:autoSpaceDE/>
        <w:autoSpaceDN/>
        <w:jc w:val="both"/>
        <w:rPr>
          <w:rFonts w:ascii="Arial" w:hAnsi="Arial" w:cs="Arial"/>
          <w:lang w:val="pt-BR"/>
        </w:rPr>
      </w:pPr>
      <w:r w:rsidRPr="008C296B">
        <w:rPr>
          <w:rFonts w:ascii="Arial" w:hAnsi="Arial" w:cs="Arial"/>
          <w:lang w:val="pt-BR"/>
        </w:rPr>
        <w:lastRenderedPageBreak/>
        <w:t>Fraudar na execução do contrato.</w:t>
      </w:r>
    </w:p>
    <w:p w:rsidR="0019085F" w:rsidRPr="008C296B" w:rsidRDefault="0019085F" w:rsidP="0019085F">
      <w:pPr>
        <w:jc w:val="both"/>
        <w:rPr>
          <w:rFonts w:ascii="Arial" w:hAnsi="Arial" w:cs="Arial"/>
          <w:lang w:val="pt-BR"/>
        </w:rPr>
      </w:pPr>
    </w:p>
    <w:p w:rsidR="0019085F" w:rsidRPr="008C296B" w:rsidRDefault="0019085F" w:rsidP="0019085F">
      <w:pPr>
        <w:widowControl/>
        <w:numPr>
          <w:ilvl w:val="1"/>
          <w:numId w:val="16"/>
        </w:numPr>
        <w:autoSpaceDE/>
        <w:autoSpaceDN/>
        <w:ind w:left="567" w:hanging="567"/>
        <w:jc w:val="both"/>
        <w:rPr>
          <w:rFonts w:ascii="Arial" w:hAnsi="Arial" w:cs="Arial"/>
          <w:lang w:val="pt-BR"/>
        </w:rPr>
      </w:pPr>
      <w:r w:rsidRPr="008C296B">
        <w:rPr>
          <w:rFonts w:ascii="Arial" w:hAnsi="Arial" w:cs="Arial"/>
          <w:lang w:val="pt-BR"/>
        </w:rPr>
        <w:t xml:space="preserve">Além das penalidades citadas, o contratado o </w:t>
      </w:r>
      <w:r w:rsidRPr="008C296B">
        <w:rPr>
          <w:rFonts w:ascii="Arial" w:hAnsi="Arial" w:cs="Arial"/>
          <w:b/>
          <w:lang w:val="pt-BR"/>
        </w:rPr>
        <w:t xml:space="preserve">CONTRATADO </w:t>
      </w:r>
      <w:r w:rsidRPr="008C296B">
        <w:rPr>
          <w:rFonts w:ascii="Arial" w:hAnsi="Arial" w:cs="Arial"/>
          <w:lang w:val="pt-BR"/>
        </w:rPr>
        <w:t>ficará sujeito, no que couber, às demais penalidades referidas no Capítulo IV da Lei nº 8.666/93.</w:t>
      </w:r>
    </w:p>
    <w:p w:rsidR="0019085F" w:rsidRPr="008C296B" w:rsidRDefault="0019085F" w:rsidP="0019085F">
      <w:pPr>
        <w:ind w:left="567" w:hanging="567"/>
        <w:jc w:val="both"/>
        <w:rPr>
          <w:rFonts w:ascii="Arial" w:hAnsi="Arial" w:cs="Arial"/>
          <w:lang w:val="pt-BR"/>
        </w:rPr>
      </w:pPr>
    </w:p>
    <w:p w:rsidR="0019085F" w:rsidRPr="008C296B" w:rsidRDefault="0019085F" w:rsidP="0019085F">
      <w:pPr>
        <w:widowControl/>
        <w:numPr>
          <w:ilvl w:val="0"/>
          <w:numId w:val="17"/>
        </w:numPr>
        <w:autoSpaceDE/>
        <w:autoSpaceDN/>
        <w:ind w:left="567" w:hanging="567"/>
        <w:jc w:val="both"/>
        <w:rPr>
          <w:rFonts w:ascii="Arial" w:hAnsi="Arial" w:cs="Arial"/>
          <w:lang w:val="pt-BR"/>
        </w:rPr>
      </w:pPr>
      <w:r w:rsidRPr="008C296B">
        <w:rPr>
          <w:rFonts w:ascii="Arial" w:hAnsi="Arial" w:cs="Arial"/>
          <w:lang w:val="pt-BR"/>
        </w:rPr>
        <w:t xml:space="preserve">Comprovado impedimento ou reconhecida força maior, devidamente justificado e aceito pela Câmara Municipal de Fazenda Rio Grande, o </w:t>
      </w:r>
      <w:r w:rsidRPr="008C296B">
        <w:rPr>
          <w:rFonts w:ascii="Arial" w:hAnsi="Arial" w:cs="Arial"/>
          <w:b/>
          <w:lang w:val="pt-BR"/>
        </w:rPr>
        <w:t>CONTRATADO</w:t>
      </w:r>
      <w:r w:rsidRPr="008C296B">
        <w:rPr>
          <w:rFonts w:ascii="Arial" w:hAnsi="Arial" w:cs="Arial"/>
          <w:lang w:val="pt-BR"/>
        </w:rPr>
        <w:t xml:space="preserve"> ficará isento das penalidades mencionadas.</w:t>
      </w:r>
    </w:p>
    <w:p w:rsidR="0019085F" w:rsidRPr="008C296B" w:rsidRDefault="0019085F" w:rsidP="0019085F">
      <w:pPr>
        <w:jc w:val="both"/>
        <w:rPr>
          <w:rFonts w:ascii="Arial" w:hAnsi="Arial" w:cs="Arial"/>
          <w:lang w:val="pt-BR"/>
        </w:rPr>
      </w:pPr>
    </w:p>
    <w:p w:rsidR="0019085F" w:rsidRPr="008C296B" w:rsidRDefault="0019085F" w:rsidP="0019085F">
      <w:pPr>
        <w:widowControl/>
        <w:numPr>
          <w:ilvl w:val="1"/>
          <w:numId w:val="18"/>
        </w:numPr>
        <w:autoSpaceDE/>
        <w:autoSpaceDN/>
        <w:ind w:left="567" w:hanging="567"/>
        <w:jc w:val="both"/>
        <w:rPr>
          <w:rFonts w:ascii="Arial" w:hAnsi="Arial" w:cs="Arial"/>
          <w:lang w:val="pt-BR"/>
        </w:rPr>
      </w:pPr>
      <w:r w:rsidRPr="008C296B">
        <w:rPr>
          <w:rFonts w:ascii="Arial" w:hAnsi="Arial" w:cs="Arial"/>
          <w:lang w:val="pt-BR"/>
        </w:rPr>
        <w:t xml:space="preserve">As sanções de advertência, suspensão temporária de participar em licitação e impedimento de contratar com a Administração da Câmara Municipal de Fazenda Rio Grande, e declaração de inidoneidade para licitar ou contratar com a Administração Pública poderão ser aplicadas aa </w:t>
      </w:r>
      <w:r w:rsidRPr="008C296B">
        <w:rPr>
          <w:rFonts w:ascii="Arial" w:hAnsi="Arial" w:cs="Arial"/>
          <w:b/>
          <w:lang w:val="pt-BR"/>
        </w:rPr>
        <w:t>CONTRATADO</w:t>
      </w:r>
      <w:r w:rsidRPr="008C296B">
        <w:rPr>
          <w:rFonts w:ascii="Arial" w:hAnsi="Arial" w:cs="Arial"/>
          <w:lang w:val="pt-BR"/>
        </w:rPr>
        <w:t xml:space="preserve"> juntamente com as de multa, descontando-a dos pagamentos a serem efetuados.</w:t>
      </w:r>
    </w:p>
    <w:p w:rsidR="0019085F" w:rsidRPr="008C296B" w:rsidRDefault="0019085F" w:rsidP="0019085F">
      <w:pPr>
        <w:ind w:left="567" w:hanging="567"/>
        <w:jc w:val="both"/>
        <w:rPr>
          <w:rFonts w:ascii="Arial" w:hAnsi="Arial" w:cs="Arial"/>
          <w:lang w:val="pt-BR"/>
        </w:rPr>
      </w:pPr>
    </w:p>
    <w:p w:rsidR="0019085F" w:rsidRPr="008C296B" w:rsidRDefault="0019085F" w:rsidP="0019085F">
      <w:pPr>
        <w:widowControl/>
        <w:numPr>
          <w:ilvl w:val="1"/>
          <w:numId w:val="19"/>
        </w:numPr>
        <w:autoSpaceDE/>
        <w:autoSpaceDN/>
        <w:ind w:left="567" w:hanging="567"/>
        <w:jc w:val="both"/>
        <w:rPr>
          <w:rFonts w:ascii="Arial" w:hAnsi="Arial" w:cs="Arial"/>
          <w:lang w:val="pt-BR"/>
        </w:rPr>
      </w:pPr>
      <w:r w:rsidRPr="008C296B">
        <w:rPr>
          <w:rFonts w:ascii="Arial" w:hAnsi="Arial" w:cs="Arial"/>
          <w:lang w:val="pt-BR"/>
        </w:rPr>
        <w:t xml:space="preserve">A penalidade será obrigatoriamente registrada no SICAF e no caso de suspensão de licitar, O </w:t>
      </w:r>
      <w:r w:rsidRPr="008C296B">
        <w:rPr>
          <w:rFonts w:ascii="Arial" w:hAnsi="Arial" w:cs="Arial"/>
          <w:b/>
          <w:lang w:val="pt-BR"/>
        </w:rPr>
        <w:t>CONTRATADO</w:t>
      </w:r>
      <w:r w:rsidRPr="008C296B">
        <w:rPr>
          <w:rFonts w:ascii="Arial" w:hAnsi="Arial" w:cs="Arial"/>
          <w:lang w:val="pt-BR"/>
        </w:rPr>
        <w:t xml:space="preserve"> deverá ser descredenciado por igual período, sem prejuízo das multas previstas neste Edital e no Contrato e das demais cominações legais.</w:t>
      </w:r>
    </w:p>
    <w:p w:rsidR="0019085F" w:rsidRPr="008C296B" w:rsidRDefault="0019085F" w:rsidP="0019085F">
      <w:pPr>
        <w:ind w:left="567"/>
        <w:jc w:val="both"/>
        <w:rPr>
          <w:rFonts w:ascii="Arial" w:hAnsi="Arial" w:cs="Arial"/>
          <w:lang w:val="pt-BR"/>
        </w:rPr>
      </w:pPr>
    </w:p>
    <w:p w:rsidR="0019085F" w:rsidRPr="008C296B" w:rsidRDefault="0019085F" w:rsidP="0019085F">
      <w:pPr>
        <w:widowControl/>
        <w:numPr>
          <w:ilvl w:val="1"/>
          <w:numId w:val="20"/>
        </w:numPr>
        <w:autoSpaceDE/>
        <w:autoSpaceDN/>
        <w:ind w:left="567" w:hanging="567"/>
        <w:jc w:val="both"/>
        <w:rPr>
          <w:rFonts w:ascii="Arial" w:hAnsi="Arial" w:cs="Arial"/>
          <w:lang w:val="pt-BR"/>
        </w:rPr>
      </w:pPr>
      <w:r w:rsidRPr="008C296B">
        <w:rPr>
          <w:rFonts w:ascii="Arial" w:hAnsi="Arial" w:cs="Arial"/>
          <w:lang w:val="pt-BR"/>
        </w:rPr>
        <w:t xml:space="preserve">A recusa sem motivo justificado </w:t>
      </w:r>
      <w:proofErr w:type="gramStart"/>
      <w:r w:rsidRPr="008C296B">
        <w:rPr>
          <w:rFonts w:ascii="Arial" w:hAnsi="Arial" w:cs="Arial"/>
          <w:lang w:val="pt-BR"/>
        </w:rPr>
        <w:t>do(</w:t>
      </w:r>
      <w:proofErr w:type="gramEnd"/>
      <w:r w:rsidRPr="008C296B">
        <w:rPr>
          <w:rFonts w:ascii="Arial" w:hAnsi="Arial" w:cs="Arial"/>
          <w:lang w:val="pt-BR"/>
        </w:rPr>
        <w:t>s) convocado(s) em aceitar ou retirar a Nota de Empenho dentro do prazo estabelecido no edital caracteriza o descumprimento total da obrigação assumida, sujeitando-a às penalidades aludidas neste Edital.</w:t>
      </w:r>
    </w:p>
    <w:p w:rsidR="0019085F" w:rsidRPr="008C296B" w:rsidRDefault="0019085F" w:rsidP="0019085F">
      <w:pPr>
        <w:jc w:val="both"/>
        <w:rPr>
          <w:rFonts w:ascii="Arial" w:hAnsi="Arial" w:cs="Arial"/>
          <w:lang w:val="pt-BR"/>
        </w:rPr>
      </w:pPr>
    </w:p>
    <w:p w:rsidR="0019085F" w:rsidRPr="008C296B" w:rsidRDefault="0019085F" w:rsidP="0019085F">
      <w:pPr>
        <w:jc w:val="both"/>
        <w:rPr>
          <w:rFonts w:ascii="Arial" w:hAnsi="Arial" w:cs="Arial"/>
          <w:b/>
          <w:lang w:val="pt-BR"/>
        </w:rPr>
      </w:pPr>
      <w:r w:rsidRPr="008C296B">
        <w:rPr>
          <w:rFonts w:ascii="Arial" w:hAnsi="Arial" w:cs="Arial"/>
          <w:b/>
          <w:lang w:val="pt-BR"/>
        </w:rPr>
        <w:t>CLÁUSULA DÉCIMA SEGUNDA – RESCISÃO</w:t>
      </w:r>
    </w:p>
    <w:p w:rsidR="0019085F" w:rsidRPr="008C296B" w:rsidRDefault="0019085F" w:rsidP="0019085F">
      <w:pPr>
        <w:jc w:val="both"/>
        <w:rPr>
          <w:rFonts w:ascii="Arial" w:hAnsi="Arial" w:cs="Arial"/>
          <w:b/>
          <w:lang w:val="pt-BR"/>
        </w:rPr>
      </w:pPr>
    </w:p>
    <w:p w:rsidR="0019085F" w:rsidRPr="008C296B" w:rsidRDefault="0019085F" w:rsidP="0019085F">
      <w:pPr>
        <w:widowControl/>
        <w:numPr>
          <w:ilvl w:val="0"/>
          <w:numId w:val="22"/>
        </w:numPr>
        <w:autoSpaceDE/>
        <w:autoSpaceDN/>
        <w:ind w:left="567" w:hanging="567"/>
        <w:jc w:val="both"/>
        <w:rPr>
          <w:rFonts w:ascii="Arial" w:hAnsi="Arial" w:cs="Arial"/>
          <w:lang w:val="pt-BR"/>
        </w:rPr>
      </w:pPr>
      <w:r w:rsidRPr="008C296B">
        <w:rPr>
          <w:rFonts w:ascii="Arial" w:hAnsi="Arial" w:cs="Arial"/>
          <w:lang w:val="pt-BR"/>
        </w:rPr>
        <w:t>O Presente Contrato de prestação de serviços poderá ser rescindido a critério da Contratante, sem que a Contratada caiba qualquer indenização, ou reclamação nos seguintes casos:</w:t>
      </w:r>
    </w:p>
    <w:p w:rsidR="0019085F" w:rsidRPr="008C296B" w:rsidRDefault="0019085F" w:rsidP="0019085F">
      <w:pPr>
        <w:jc w:val="both"/>
        <w:rPr>
          <w:rFonts w:ascii="Arial" w:hAnsi="Arial" w:cs="Arial"/>
          <w:lang w:val="pt-BR"/>
        </w:rPr>
      </w:pPr>
    </w:p>
    <w:p w:rsidR="0019085F" w:rsidRPr="008C296B" w:rsidRDefault="0019085F" w:rsidP="0019085F">
      <w:pPr>
        <w:widowControl/>
        <w:numPr>
          <w:ilvl w:val="0"/>
          <w:numId w:val="23"/>
        </w:numPr>
        <w:autoSpaceDE/>
        <w:autoSpaceDN/>
        <w:jc w:val="both"/>
        <w:rPr>
          <w:rFonts w:ascii="Arial" w:hAnsi="Arial" w:cs="Arial"/>
          <w:lang w:val="pt-BR"/>
        </w:rPr>
      </w:pPr>
      <w:r w:rsidRPr="008C296B">
        <w:rPr>
          <w:rFonts w:ascii="Arial" w:hAnsi="Arial" w:cs="Arial"/>
          <w:lang w:val="pt-BR"/>
        </w:rPr>
        <w:t>Inobservância das especificações acordadas e/ou rejeição do material no recebimento;</w:t>
      </w:r>
    </w:p>
    <w:p w:rsidR="0019085F" w:rsidRPr="008C296B" w:rsidRDefault="0019085F" w:rsidP="0019085F">
      <w:pPr>
        <w:widowControl/>
        <w:numPr>
          <w:ilvl w:val="0"/>
          <w:numId w:val="23"/>
        </w:numPr>
        <w:autoSpaceDE/>
        <w:autoSpaceDN/>
        <w:jc w:val="both"/>
        <w:rPr>
          <w:rFonts w:ascii="Arial" w:hAnsi="Arial" w:cs="Arial"/>
          <w:lang w:val="pt-BR"/>
        </w:rPr>
      </w:pPr>
      <w:r w:rsidRPr="008C296B">
        <w:rPr>
          <w:rFonts w:ascii="Arial" w:hAnsi="Arial" w:cs="Arial"/>
          <w:lang w:val="pt-BR"/>
        </w:rPr>
        <w:t>Inadimplência de qualquer cláusula contratual e/ou da proposta ofertada;</w:t>
      </w:r>
    </w:p>
    <w:p w:rsidR="0019085F" w:rsidRPr="008C296B" w:rsidRDefault="0019085F" w:rsidP="0019085F">
      <w:pPr>
        <w:widowControl/>
        <w:numPr>
          <w:ilvl w:val="0"/>
          <w:numId w:val="23"/>
        </w:numPr>
        <w:autoSpaceDE/>
        <w:autoSpaceDN/>
        <w:jc w:val="both"/>
        <w:rPr>
          <w:rFonts w:ascii="Arial" w:hAnsi="Arial" w:cs="Arial"/>
          <w:lang w:val="pt-BR"/>
        </w:rPr>
      </w:pPr>
      <w:r w:rsidRPr="008C296B">
        <w:rPr>
          <w:rFonts w:ascii="Arial" w:hAnsi="Arial" w:cs="Arial"/>
          <w:lang w:val="pt-BR"/>
        </w:rPr>
        <w:t>Falência, liquidação judicial ou extrajudicial, concordata da fornecedora, requeridas, homologadas ou decretadas;</w:t>
      </w:r>
    </w:p>
    <w:p w:rsidR="0019085F" w:rsidRDefault="0019085F" w:rsidP="0019085F">
      <w:pPr>
        <w:jc w:val="both"/>
        <w:rPr>
          <w:rFonts w:ascii="Arial" w:hAnsi="Arial" w:cs="Arial"/>
          <w:lang w:val="pt-BR"/>
        </w:rPr>
      </w:pPr>
    </w:p>
    <w:p w:rsidR="0019085F" w:rsidRPr="008C296B" w:rsidRDefault="0019085F" w:rsidP="0019085F">
      <w:pPr>
        <w:jc w:val="both"/>
        <w:rPr>
          <w:rFonts w:ascii="Arial" w:hAnsi="Arial" w:cs="Arial"/>
          <w:lang w:val="pt-BR"/>
        </w:rPr>
      </w:pPr>
    </w:p>
    <w:p w:rsidR="0019085F" w:rsidRDefault="0019085F" w:rsidP="0019085F">
      <w:pPr>
        <w:jc w:val="both"/>
        <w:rPr>
          <w:rFonts w:ascii="Arial" w:hAnsi="Arial" w:cs="Arial"/>
          <w:b/>
          <w:lang w:val="pt-BR"/>
        </w:rPr>
      </w:pPr>
      <w:r w:rsidRPr="008C296B">
        <w:rPr>
          <w:rFonts w:ascii="Arial" w:hAnsi="Arial" w:cs="Arial"/>
          <w:b/>
          <w:lang w:val="pt-BR"/>
        </w:rPr>
        <w:t>CLÁUSULA DÉCIMA TERCEIRA – VINCULAÇÃO AO INSTRUMENTO CONVOCATÓRIO</w:t>
      </w:r>
    </w:p>
    <w:p w:rsidR="0019085F" w:rsidRPr="008C296B" w:rsidRDefault="0019085F" w:rsidP="0019085F">
      <w:pPr>
        <w:jc w:val="both"/>
        <w:rPr>
          <w:rFonts w:ascii="Arial" w:hAnsi="Arial" w:cs="Arial"/>
          <w:b/>
          <w:lang w:val="pt-BR"/>
        </w:rPr>
      </w:pPr>
    </w:p>
    <w:p w:rsidR="0019085F" w:rsidRPr="008C296B" w:rsidRDefault="0019085F" w:rsidP="0019085F">
      <w:pPr>
        <w:widowControl/>
        <w:numPr>
          <w:ilvl w:val="0"/>
          <w:numId w:val="24"/>
        </w:numPr>
        <w:autoSpaceDE/>
        <w:autoSpaceDN/>
        <w:ind w:left="567" w:hanging="567"/>
        <w:jc w:val="both"/>
        <w:rPr>
          <w:rFonts w:ascii="Arial" w:hAnsi="Arial" w:cs="Arial"/>
          <w:lang w:val="pt-BR"/>
        </w:rPr>
      </w:pPr>
      <w:r w:rsidRPr="008C296B">
        <w:rPr>
          <w:rFonts w:ascii="Arial" w:hAnsi="Arial" w:cs="Arial"/>
          <w:lang w:val="pt-BR"/>
        </w:rPr>
        <w:t xml:space="preserve">Integra o presente contrato, como se nele estivessem transcritas, as cláusulas e condições estabelecidas no processo licitatório referido no preâmbulo deste instrumento e seus anexos e na proposta do licitante vencedor, apresentada no </w:t>
      </w:r>
      <w:r w:rsidRPr="008C296B">
        <w:rPr>
          <w:rFonts w:ascii="Arial" w:hAnsi="Arial" w:cs="Arial"/>
          <w:b/>
          <w:lang w:val="pt-BR"/>
        </w:rPr>
        <w:t xml:space="preserve">Pregão Eletrônico nº </w:t>
      </w:r>
      <w:r>
        <w:rPr>
          <w:rFonts w:ascii="Arial" w:hAnsi="Arial" w:cs="Arial"/>
          <w:b/>
          <w:lang w:val="pt-BR"/>
        </w:rPr>
        <w:t>03/2023</w:t>
      </w:r>
      <w:r w:rsidRPr="008C296B">
        <w:rPr>
          <w:rFonts w:ascii="Arial" w:hAnsi="Arial" w:cs="Arial"/>
          <w:lang w:val="pt-BR"/>
        </w:rPr>
        <w:t>.</w:t>
      </w:r>
    </w:p>
    <w:p w:rsidR="0019085F" w:rsidRPr="00A92D99" w:rsidRDefault="0019085F" w:rsidP="0019085F">
      <w:pPr>
        <w:jc w:val="both"/>
        <w:rPr>
          <w:rFonts w:ascii="Arial" w:hAnsi="Arial" w:cs="Arial"/>
          <w:color w:val="FF0000"/>
          <w:lang w:val="pt-BR"/>
        </w:rPr>
      </w:pPr>
    </w:p>
    <w:p w:rsidR="0019085F" w:rsidRPr="008C296B" w:rsidRDefault="0019085F" w:rsidP="0019085F">
      <w:pPr>
        <w:jc w:val="both"/>
        <w:rPr>
          <w:rFonts w:ascii="Arial" w:hAnsi="Arial" w:cs="Arial"/>
          <w:b/>
          <w:lang w:val="pt-BR"/>
        </w:rPr>
      </w:pPr>
      <w:r w:rsidRPr="008C296B">
        <w:rPr>
          <w:rFonts w:ascii="Arial" w:hAnsi="Arial" w:cs="Arial"/>
          <w:b/>
          <w:lang w:val="pt-BR"/>
        </w:rPr>
        <w:t>CLÁUSULA DÉCIMA QUARTA – DAS CONDIÇÕES GERAIS E DO FORO</w:t>
      </w:r>
    </w:p>
    <w:p w:rsidR="0019085F" w:rsidRPr="008C296B" w:rsidRDefault="0019085F" w:rsidP="0019085F">
      <w:pPr>
        <w:jc w:val="both"/>
        <w:rPr>
          <w:rFonts w:ascii="Arial" w:hAnsi="Arial" w:cs="Arial"/>
          <w:lang w:val="pt-BR"/>
        </w:rPr>
      </w:pPr>
    </w:p>
    <w:p w:rsidR="0019085F" w:rsidRPr="008C296B" w:rsidRDefault="0019085F" w:rsidP="0019085F">
      <w:pPr>
        <w:widowControl/>
        <w:numPr>
          <w:ilvl w:val="1"/>
          <w:numId w:val="25"/>
        </w:numPr>
        <w:autoSpaceDE/>
        <w:autoSpaceDN/>
        <w:ind w:left="567" w:hanging="567"/>
        <w:jc w:val="both"/>
        <w:rPr>
          <w:rFonts w:ascii="Arial" w:hAnsi="Arial" w:cs="Arial"/>
          <w:lang w:val="pt-BR"/>
        </w:rPr>
      </w:pPr>
      <w:r w:rsidRPr="008C296B">
        <w:rPr>
          <w:rFonts w:ascii="Arial" w:hAnsi="Arial" w:cs="Arial"/>
          <w:lang w:val="pt-BR"/>
        </w:rPr>
        <w:t xml:space="preserve">Fazem parte deste instrumento os documentos constantes no disposto no Edital nº do </w:t>
      </w:r>
      <w:r w:rsidRPr="008C296B">
        <w:rPr>
          <w:rFonts w:ascii="Arial" w:hAnsi="Arial" w:cs="Arial"/>
          <w:b/>
          <w:lang w:val="pt-BR"/>
        </w:rPr>
        <w:t xml:space="preserve">Pregão Eletrônico </w:t>
      </w:r>
      <w:r>
        <w:rPr>
          <w:rFonts w:ascii="Arial" w:hAnsi="Arial" w:cs="Arial"/>
          <w:b/>
          <w:lang w:val="pt-BR"/>
        </w:rPr>
        <w:t>03/2023</w:t>
      </w:r>
      <w:r w:rsidRPr="008C296B">
        <w:rPr>
          <w:rFonts w:ascii="Arial" w:hAnsi="Arial" w:cs="Arial"/>
          <w:lang w:val="pt-BR"/>
        </w:rPr>
        <w:t xml:space="preserve"> e seus anexos e observações, tendo plena validade entre as partes contratantes;</w:t>
      </w:r>
    </w:p>
    <w:p w:rsidR="0019085F" w:rsidRPr="008C296B" w:rsidRDefault="0019085F" w:rsidP="0019085F">
      <w:pPr>
        <w:ind w:left="567" w:hanging="567"/>
        <w:jc w:val="both"/>
        <w:rPr>
          <w:rFonts w:ascii="Arial" w:hAnsi="Arial" w:cs="Arial"/>
          <w:lang w:val="pt-BR"/>
        </w:rPr>
      </w:pPr>
    </w:p>
    <w:p w:rsidR="0019085F" w:rsidRPr="008C296B" w:rsidRDefault="0019085F" w:rsidP="0019085F">
      <w:pPr>
        <w:widowControl/>
        <w:numPr>
          <w:ilvl w:val="0"/>
          <w:numId w:val="28"/>
        </w:numPr>
        <w:autoSpaceDE/>
        <w:autoSpaceDN/>
        <w:ind w:left="567" w:hanging="567"/>
        <w:jc w:val="both"/>
        <w:rPr>
          <w:rFonts w:ascii="Arial" w:hAnsi="Arial" w:cs="Arial"/>
          <w:lang w:val="pt-BR"/>
        </w:rPr>
      </w:pPr>
      <w:r w:rsidRPr="008C296B">
        <w:rPr>
          <w:rFonts w:ascii="Arial" w:hAnsi="Arial" w:cs="Arial"/>
          <w:lang w:val="pt-BR"/>
        </w:rPr>
        <w:t>A tolerância de qualquer das partes, relativa às infrações cometidas contra disposições deste Contrato, não exime o infrator de ver exigido, a qualquer tempo, seu cumprimento integral;</w:t>
      </w:r>
    </w:p>
    <w:p w:rsidR="0019085F" w:rsidRPr="008C296B" w:rsidRDefault="0019085F" w:rsidP="0019085F">
      <w:pPr>
        <w:ind w:left="567" w:hanging="567"/>
        <w:jc w:val="both"/>
        <w:rPr>
          <w:rFonts w:ascii="Arial" w:hAnsi="Arial" w:cs="Arial"/>
          <w:lang w:val="pt-BR"/>
        </w:rPr>
      </w:pPr>
    </w:p>
    <w:p w:rsidR="0019085F" w:rsidRPr="008C296B" w:rsidRDefault="0019085F" w:rsidP="0019085F">
      <w:pPr>
        <w:widowControl/>
        <w:numPr>
          <w:ilvl w:val="0"/>
          <w:numId w:val="29"/>
        </w:numPr>
        <w:autoSpaceDE/>
        <w:autoSpaceDN/>
        <w:ind w:left="567" w:hanging="567"/>
        <w:jc w:val="both"/>
        <w:rPr>
          <w:rFonts w:ascii="Arial" w:hAnsi="Arial" w:cs="Arial"/>
          <w:lang w:val="pt-BR"/>
        </w:rPr>
      </w:pPr>
      <w:r w:rsidRPr="008C296B">
        <w:rPr>
          <w:rFonts w:ascii="Arial" w:hAnsi="Arial" w:cs="Arial"/>
          <w:lang w:val="pt-BR"/>
        </w:rPr>
        <w:t>A Contratada se obriga a manter as condições de habilitação e qualificação durante a vigência deste contrato, sob pena de aplicação do disposto na Cláusula Décima Primeira;</w:t>
      </w:r>
    </w:p>
    <w:p w:rsidR="0019085F" w:rsidRPr="008C296B" w:rsidRDefault="0019085F" w:rsidP="0019085F">
      <w:pPr>
        <w:ind w:left="567" w:hanging="567"/>
        <w:jc w:val="both"/>
        <w:rPr>
          <w:rFonts w:ascii="Arial" w:hAnsi="Arial" w:cs="Arial"/>
          <w:lang w:val="pt-BR"/>
        </w:rPr>
      </w:pPr>
    </w:p>
    <w:p w:rsidR="0019085F" w:rsidRPr="008C296B" w:rsidRDefault="0019085F" w:rsidP="0019085F">
      <w:pPr>
        <w:widowControl/>
        <w:numPr>
          <w:ilvl w:val="0"/>
          <w:numId w:val="30"/>
        </w:numPr>
        <w:autoSpaceDE/>
        <w:autoSpaceDN/>
        <w:ind w:left="567" w:hanging="567"/>
        <w:jc w:val="both"/>
        <w:rPr>
          <w:rFonts w:ascii="Arial" w:hAnsi="Arial" w:cs="Arial"/>
          <w:lang w:val="pt-BR"/>
        </w:rPr>
      </w:pPr>
      <w:r w:rsidRPr="008C296B">
        <w:rPr>
          <w:rFonts w:ascii="Arial" w:hAnsi="Arial" w:cs="Arial"/>
          <w:lang w:val="pt-BR"/>
        </w:rPr>
        <w:t>O presente contrato é regido pela Lei nº 8666/93 e alterações;</w:t>
      </w:r>
    </w:p>
    <w:p w:rsidR="0019085F" w:rsidRPr="008C296B" w:rsidRDefault="0019085F" w:rsidP="0019085F">
      <w:pPr>
        <w:ind w:left="567" w:hanging="567"/>
        <w:jc w:val="both"/>
        <w:rPr>
          <w:rFonts w:ascii="Arial" w:hAnsi="Arial" w:cs="Arial"/>
          <w:lang w:val="pt-BR"/>
        </w:rPr>
      </w:pPr>
    </w:p>
    <w:p w:rsidR="0019085F" w:rsidRPr="008C296B" w:rsidRDefault="0019085F" w:rsidP="0019085F">
      <w:pPr>
        <w:widowControl/>
        <w:numPr>
          <w:ilvl w:val="0"/>
          <w:numId w:val="27"/>
        </w:numPr>
        <w:autoSpaceDE/>
        <w:autoSpaceDN/>
        <w:ind w:left="567" w:hanging="567"/>
        <w:jc w:val="both"/>
        <w:rPr>
          <w:rFonts w:ascii="Arial" w:hAnsi="Arial" w:cs="Arial"/>
          <w:lang w:val="pt-BR"/>
        </w:rPr>
      </w:pPr>
      <w:r w:rsidRPr="008C296B">
        <w:rPr>
          <w:rFonts w:ascii="Arial" w:hAnsi="Arial" w:cs="Arial"/>
          <w:lang w:val="pt-BR"/>
        </w:rPr>
        <w:t>Fica eleito o foro regional de Fazenda Rio Grande, Comarca da Região Metropolitana de Curitiba-PR, com renúncia de qualquer outro, por mais privilegiado que seja, para dirimir quaisquer dúvidas ou questões não resolvidas administrativamente.</w:t>
      </w:r>
    </w:p>
    <w:p w:rsidR="0019085F" w:rsidRPr="008C296B" w:rsidRDefault="0019085F" w:rsidP="0019085F">
      <w:pPr>
        <w:jc w:val="both"/>
        <w:rPr>
          <w:rFonts w:ascii="Arial" w:hAnsi="Arial" w:cs="Arial"/>
          <w:lang w:val="pt-BR"/>
        </w:rPr>
      </w:pPr>
    </w:p>
    <w:p w:rsidR="0019085F" w:rsidRPr="008C296B" w:rsidRDefault="0019085F" w:rsidP="0019085F">
      <w:pPr>
        <w:jc w:val="both"/>
        <w:rPr>
          <w:rFonts w:ascii="Arial" w:hAnsi="Arial" w:cs="Arial"/>
          <w:lang w:val="pt-BR"/>
        </w:rPr>
      </w:pPr>
      <w:r w:rsidRPr="008C296B">
        <w:rPr>
          <w:rFonts w:ascii="Arial" w:hAnsi="Arial" w:cs="Arial"/>
          <w:lang w:val="pt-BR"/>
        </w:rPr>
        <w:lastRenderedPageBreak/>
        <w:t>E, por estarem assim, justas e contratadas, firmam as partes o presente instrumento em 02 (duas) vias de igual teor e forma.</w:t>
      </w:r>
    </w:p>
    <w:p w:rsidR="0019085F" w:rsidRPr="008C296B" w:rsidRDefault="0019085F" w:rsidP="0019085F">
      <w:pPr>
        <w:jc w:val="both"/>
        <w:rPr>
          <w:rFonts w:ascii="Arial" w:hAnsi="Arial" w:cs="Arial"/>
          <w:lang w:val="pt-BR"/>
        </w:rPr>
      </w:pPr>
    </w:p>
    <w:p w:rsidR="0019085F" w:rsidRPr="008C296B" w:rsidRDefault="0019085F" w:rsidP="0019085F">
      <w:pPr>
        <w:jc w:val="center"/>
        <w:rPr>
          <w:rFonts w:ascii="Arial" w:hAnsi="Arial" w:cs="Arial"/>
          <w:lang w:val="pt-BR"/>
        </w:rPr>
      </w:pPr>
      <w:r w:rsidRPr="008C296B">
        <w:rPr>
          <w:rFonts w:ascii="Arial" w:hAnsi="Arial" w:cs="Arial"/>
          <w:lang w:val="pt-BR"/>
        </w:rPr>
        <w:t xml:space="preserve">Fazenda Rio Grande........., de ....................... </w:t>
      </w:r>
      <w:proofErr w:type="gramStart"/>
      <w:r w:rsidRPr="008C296B">
        <w:rPr>
          <w:rFonts w:ascii="Arial" w:hAnsi="Arial" w:cs="Arial"/>
          <w:lang w:val="pt-BR"/>
        </w:rPr>
        <w:t>de</w:t>
      </w:r>
      <w:proofErr w:type="gramEnd"/>
      <w:r w:rsidRPr="008C296B">
        <w:rPr>
          <w:rFonts w:ascii="Arial" w:hAnsi="Arial" w:cs="Arial"/>
          <w:lang w:val="pt-BR"/>
        </w:rPr>
        <w:t xml:space="preserve"> </w:t>
      </w:r>
      <w:r>
        <w:rPr>
          <w:rFonts w:ascii="Arial" w:hAnsi="Arial" w:cs="Arial"/>
          <w:lang w:val="pt-BR"/>
        </w:rPr>
        <w:t>2023</w:t>
      </w:r>
    </w:p>
    <w:p w:rsidR="0019085F" w:rsidRPr="00A92D99" w:rsidRDefault="0019085F" w:rsidP="0019085F">
      <w:pPr>
        <w:jc w:val="both"/>
        <w:rPr>
          <w:rFonts w:ascii="Arial" w:hAnsi="Arial" w:cs="Arial"/>
          <w:color w:val="FF0000"/>
          <w:lang w:val="pt-BR"/>
        </w:rPr>
      </w:pPr>
    </w:p>
    <w:p w:rsidR="0019085F" w:rsidRPr="008C296B" w:rsidRDefault="0019085F" w:rsidP="0019085F">
      <w:pPr>
        <w:jc w:val="center"/>
        <w:rPr>
          <w:rFonts w:ascii="Arial" w:hAnsi="Arial" w:cs="Arial"/>
          <w:b/>
          <w:lang w:val="pt-BR"/>
        </w:rPr>
      </w:pPr>
      <w:r w:rsidRPr="008C296B">
        <w:rPr>
          <w:rFonts w:ascii="Arial" w:hAnsi="Arial" w:cs="Arial"/>
          <w:b/>
          <w:lang w:val="pt-BR"/>
        </w:rPr>
        <w:t>__________________________________________________</w:t>
      </w:r>
    </w:p>
    <w:p w:rsidR="0019085F" w:rsidRPr="008C296B" w:rsidRDefault="0019085F" w:rsidP="0019085F">
      <w:pPr>
        <w:jc w:val="center"/>
        <w:rPr>
          <w:rFonts w:ascii="Arial" w:hAnsi="Arial" w:cs="Arial"/>
          <w:b/>
          <w:lang w:val="pt-BR"/>
        </w:rPr>
      </w:pPr>
      <w:r w:rsidRPr="008C296B">
        <w:rPr>
          <w:rFonts w:ascii="Arial" w:hAnsi="Arial" w:cs="Arial"/>
          <w:b/>
          <w:lang w:val="pt-BR"/>
        </w:rPr>
        <w:t xml:space="preserve">CÂMARA MUNICIPAL DE FAZENDA RIO GRANDE </w:t>
      </w:r>
    </w:p>
    <w:p w:rsidR="0019085F" w:rsidRPr="008C296B" w:rsidRDefault="0019085F" w:rsidP="0019085F">
      <w:pPr>
        <w:jc w:val="center"/>
        <w:rPr>
          <w:rFonts w:ascii="Arial" w:hAnsi="Arial" w:cs="Arial"/>
          <w:b/>
          <w:lang w:val="pt-BR"/>
        </w:rPr>
      </w:pPr>
    </w:p>
    <w:p w:rsidR="0019085F" w:rsidRPr="008C296B" w:rsidRDefault="0019085F" w:rsidP="0019085F">
      <w:pPr>
        <w:jc w:val="center"/>
        <w:rPr>
          <w:rFonts w:ascii="Arial" w:hAnsi="Arial" w:cs="Arial"/>
          <w:b/>
          <w:lang w:val="pt-BR"/>
        </w:rPr>
      </w:pPr>
      <w:r w:rsidRPr="008C296B">
        <w:rPr>
          <w:rFonts w:ascii="Arial" w:hAnsi="Arial" w:cs="Arial"/>
          <w:b/>
          <w:lang w:val="pt-BR"/>
        </w:rPr>
        <w:t>__________________________________________________</w:t>
      </w:r>
    </w:p>
    <w:p w:rsidR="0019085F" w:rsidRPr="008C296B" w:rsidRDefault="0019085F" w:rsidP="0019085F">
      <w:pPr>
        <w:jc w:val="center"/>
        <w:rPr>
          <w:rFonts w:ascii="Arial" w:hAnsi="Arial" w:cs="Arial"/>
          <w:b/>
          <w:lang w:val="pt-BR"/>
        </w:rPr>
      </w:pPr>
      <w:r w:rsidRPr="008C296B">
        <w:rPr>
          <w:rFonts w:ascii="Arial" w:hAnsi="Arial" w:cs="Arial"/>
          <w:b/>
          <w:lang w:val="pt-BR"/>
        </w:rPr>
        <w:t>CONTRATADO</w:t>
      </w:r>
    </w:p>
    <w:p w:rsidR="0019085F" w:rsidRPr="008C296B" w:rsidRDefault="0019085F" w:rsidP="0019085F">
      <w:pPr>
        <w:jc w:val="both"/>
        <w:rPr>
          <w:rFonts w:ascii="Arial" w:hAnsi="Arial" w:cs="Arial"/>
          <w:lang w:val="pt-BR"/>
        </w:rPr>
      </w:pPr>
      <w:r w:rsidRPr="008C296B">
        <w:rPr>
          <w:rFonts w:ascii="Arial" w:hAnsi="Arial" w:cs="Arial"/>
          <w:b/>
          <w:lang w:val="pt-BR"/>
        </w:rPr>
        <w:t>Testemunhas:</w:t>
      </w:r>
    </w:p>
    <w:p w:rsidR="00F143E3" w:rsidRDefault="00F143E3" w:rsidP="0019085F">
      <w:pPr>
        <w:pStyle w:val="Corpodetexto"/>
        <w:tabs>
          <w:tab w:val="left" w:pos="3435"/>
        </w:tabs>
        <w:rPr>
          <w:b/>
          <w:sz w:val="20"/>
        </w:rPr>
      </w:pPr>
    </w:p>
    <w:p w:rsidR="00F143E3" w:rsidRDefault="00F143E3">
      <w:pPr>
        <w:pStyle w:val="Corpodetexto"/>
        <w:rPr>
          <w:b/>
          <w:sz w:val="20"/>
        </w:rPr>
      </w:pPr>
    </w:p>
    <w:p w:rsidR="00F143E3" w:rsidRDefault="00F143E3">
      <w:pPr>
        <w:pStyle w:val="Corpodetexto"/>
        <w:rPr>
          <w:b/>
          <w:sz w:val="20"/>
        </w:rPr>
      </w:pPr>
    </w:p>
    <w:p w:rsidR="00F143E3" w:rsidRDefault="00F143E3">
      <w:pPr>
        <w:pStyle w:val="Corpodetexto"/>
        <w:rPr>
          <w:b/>
          <w:sz w:val="20"/>
        </w:rPr>
      </w:pPr>
    </w:p>
    <w:p w:rsidR="00F143E3" w:rsidRDefault="00F143E3">
      <w:pPr>
        <w:pStyle w:val="Corpodetexto"/>
        <w:spacing w:before="9"/>
        <w:rPr>
          <w:b/>
          <w:sz w:val="16"/>
        </w:rPr>
      </w:pPr>
    </w:p>
    <w:sectPr w:rsidR="00F143E3" w:rsidSect="00015166">
      <w:headerReference w:type="even" r:id="rId7"/>
      <w:headerReference w:type="default" r:id="rId8"/>
      <w:footerReference w:type="even" r:id="rId9"/>
      <w:footerReference w:type="default" r:id="rId10"/>
      <w:headerReference w:type="first" r:id="rId11"/>
      <w:footerReference w:type="first" r:id="rId12"/>
      <w:type w:val="continuous"/>
      <w:pgSz w:w="11910" w:h="16840"/>
      <w:pgMar w:top="560" w:right="57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75D" w:rsidRDefault="00E1575D" w:rsidP="00B53D51">
      <w:r>
        <w:separator/>
      </w:r>
    </w:p>
  </w:endnote>
  <w:endnote w:type="continuationSeparator" w:id="0">
    <w:p w:rsidR="00E1575D" w:rsidRDefault="00E1575D" w:rsidP="00B5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D51" w:rsidRDefault="00B53D5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D51" w:rsidRDefault="00B53D51" w:rsidP="00B53D51">
    <w:pPr>
      <w:pStyle w:val="Corpodetexto"/>
      <w:spacing w:before="93" w:line="160" w:lineRule="exact"/>
      <w:ind w:left="740" w:right="498"/>
      <w:jc w:val="center"/>
    </w:pPr>
    <w:r>
      <w:rPr>
        <w:color w:val="4F4B69"/>
      </w:rPr>
      <w:t>R</w:t>
    </w:r>
    <w:r>
      <w:rPr>
        <w:color w:val="4F4B69"/>
        <w:spacing w:val="9"/>
      </w:rPr>
      <w:t xml:space="preserve"> </w:t>
    </w:r>
    <w:r>
      <w:rPr>
        <w:color w:val="4F4B69"/>
      </w:rPr>
      <w:t>.</w:t>
    </w:r>
    <w:r>
      <w:rPr>
        <w:color w:val="4F4B69"/>
        <w:spacing w:val="10"/>
      </w:rPr>
      <w:t xml:space="preserve"> </w:t>
    </w:r>
    <w:r>
      <w:rPr>
        <w:color w:val="4F4B69"/>
      </w:rPr>
      <w:t>F</w:t>
    </w:r>
    <w:r>
      <w:rPr>
        <w:color w:val="4F4B69"/>
        <w:spacing w:val="10"/>
      </w:rPr>
      <w:t xml:space="preserve"> </w:t>
    </w:r>
    <w:r>
      <w:rPr>
        <w:color w:val="4F4B69"/>
      </w:rPr>
      <w:t>a</w:t>
    </w:r>
    <w:r>
      <w:rPr>
        <w:color w:val="4F4B69"/>
        <w:spacing w:val="10"/>
      </w:rPr>
      <w:t xml:space="preserve"> </w:t>
    </w:r>
    <w:r>
      <w:rPr>
        <w:color w:val="4F4B69"/>
      </w:rPr>
      <w:t>r</w:t>
    </w:r>
    <w:r>
      <w:rPr>
        <w:color w:val="4F4B69"/>
        <w:spacing w:val="10"/>
      </w:rPr>
      <w:t xml:space="preserve"> </w:t>
    </w:r>
    <w:r>
      <w:rPr>
        <w:color w:val="4F4B69"/>
      </w:rPr>
      <w:t>i</w:t>
    </w:r>
    <w:r>
      <w:rPr>
        <w:color w:val="4F4B69"/>
        <w:spacing w:val="10"/>
      </w:rPr>
      <w:t xml:space="preserve"> </w:t>
    </w:r>
    <w:r>
      <w:rPr>
        <w:color w:val="4F4B69"/>
      </w:rPr>
      <w:t>d</w:t>
    </w:r>
    <w:r>
      <w:rPr>
        <w:color w:val="4F4B69"/>
        <w:spacing w:val="44"/>
      </w:rPr>
      <w:t xml:space="preserve"> </w:t>
    </w:r>
    <w:r>
      <w:rPr>
        <w:color w:val="4F4B69"/>
      </w:rPr>
      <w:t>S</w:t>
    </w:r>
    <w:r>
      <w:rPr>
        <w:color w:val="4F4B69"/>
        <w:spacing w:val="10"/>
      </w:rPr>
      <w:t xml:space="preserve"> </w:t>
    </w:r>
    <w:r>
      <w:rPr>
        <w:color w:val="4F4B69"/>
      </w:rPr>
      <w:t>t</w:t>
    </w:r>
    <w:r>
      <w:rPr>
        <w:color w:val="4F4B69"/>
        <w:spacing w:val="9"/>
      </w:rPr>
      <w:t xml:space="preserve"> </w:t>
    </w:r>
    <w:r>
      <w:rPr>
        <w:color w:val="4F4B69"/>
      </w:rPr>
      <w:t>e</w:t>
    </w:r>
    <w:r>
      <w:rPr>
        <w:color w:val="4F4B69"/>
        <w:spacing w:val="10"/>
      </w:rPr>
      <w:t xml:space="preserve"> </w:t>
    </w:r>
    <w:r>
      <w:rPr>
        <w:color w:val="4F4B69"/>
      </w:rPr>
      <w:t>p</w:t>
    </w:r>
    <w:r>
      <w:rPr>
        <w:color w:val="4F4B69"/>
        <w:spacing w:val="10"/>
      </w:rPr>
      <w:t xml:space="preserve"> </w:t>
    </w:r>
    <w:r>
      <w:rPr>
        <w:color w:val="4F4B69"/>
      </w:rPr>
      <w:t>h</w:t>
    </w:r>
    <w:r>
      <w:rPr>
        <w:color w:val="4F4B69"/>
        <w:spacing w:val="10"/>
      </w:rPr>
      <w:t xml:space="preserve"> </w:t>
    </w:r>
    <w:r>
      <w:rPr>
        <w:color w:val="4F4B69"/>
      </w:rPr>
      <w:t>e</w:t>
    </w:r>
    <w:r>
      <w:rPr>
        <w:color w:val="4F4B69"/>
        <w:spacing w:val="10"/>
      </w:rPr>
      <w:t xml:space="preserve"> </w:t>
    </w:r>
    <w:r>
      <w:rPr>
        <w:color w:val="4F4B69"/>
      </w:rPr>
      <w:t>n</w:t>
    </w:r>
    <w:r>
      <w:rPr>
        <w:color w:val="4F4B69"/>
        <w:spacing w:val="10"/>
      </w:rPr>
      <w:t xml:space="preserve"> </w:t>
    </w:r>
    <w:r>
      <w:rPr>
        <w:color w:val="4F4B69"/>
      </w:rPr>
      <w:t>s</w:t>
    </w:r>
    <w:r>
      <w:rPr>
        <w:color w:val="4F4B69"/>
        <w:spacing w:val="9"/>
      </w:rPr>
      <w:t xml:space="preserve"> </w:t>
    </w:r>
    <w:r>
      <w:rPr>
        <w:color w:val="4F4B69"/>
      </w:rPr>
      <w:t>,</w:t>
    </w:r>
    <w:r>
      <w:rPr>
        <w:color w:val="4F4B69"/>
        <w:spacing w:val="44"/>
      </w:rPr>
      <w:t xml:space="preserve"> </w:t>
    </w:r>
    <w:r>
      <w:rPr>
        <w:color w:val="4F4B69"/>
      </w:rPr>
      <w:t>1</w:t>
    </w:r>
    <w:r>
      <w:rPr>
        <w:color w:val="4F4B69"/>
        <w:spacing w:val="10"/>
      </w:rPr>
      <w:t xml:space="preserve"> </w:t>
    </w:r>
    <w:r>
      <w:rPr>
        <w:color w:val="4F4B69"/>
      </w:rPr>
      <w:t>7</w:t>
    </w:r>
    <w:r>
      <w:rPr>
        <w:color w:val="4F4B69"/>
        <w:spacing w:val="10"/>
      </w:rPr>
      <w:t xml:space="preserve"> </w:t>
    </w:r>
    <w:r>
      <w:rPr>
        <w:color w:val="4F4B69"/>
      </w:rPr>
      <w:t>9</w:t>
    </w:r>
    <w:r>
      <w:rPr>
        <w:color w:val="4F4B69"/>
        <w:spacing w:val="44"/>
      </w:rPr>
      <w:t xml:space="preserve"> </w:t>
    </w:r>
    <w:r>
      <w:rPr>
        <w:color w:val="4F4B69"/>
      </w:rPr>
      <w:t>-</w:t>
    </w:r>
    <w:r>
      <w:rPr>
        <w:color w:val="4F4B69"/>
        <w:spacing w:val="44"/>
      </w:rPr>
      <w:t xml:space="preserve"> </w:t>
    </w:r>
    <w:r>
      <w:rPr>
        <w:color w:val="4F4B69"/>
      </w:rPr>
      <w:t>P</w:t>
    </w:r>
    <w:r>
      <w:rPr>
        <w:color w:val="4F4B69"/>
        <w:spacing w:val="10"/>
      </w:rPr>
      <w:t xml:space="preserve"> </w:t>
    </w:r>
    <w:r>
      <w:rPr>
        <w:color w:val="4F4B69"/>
      </w:rPr>
      <w:t>i</w:t>
    </w:r>
    <w:r>
      <w:rPr>
        <w:color w:val="4F4B69"/>
        <w:spacing w:val="10"/>
      </w:rPr>
      <w:t xml:space="preserve"> </w:t>
    </w:r>
    <w:r>
      <w:rPr>
        <w:color w:val="4F4B69"/>
      </w:rPr>
      <w:t>o</w:t>
    </w:r>
    <w:r>
      <w:rPr>
        <w:color w:val="4F4B69"/>
        <w:spacing w:val="9"/>
      </w:rPr>
      <w:t xml:space="preserve"> </w:t>
    </w:r>
    <w:r>
      <w:rPr>
        <w:color w:val="4F4B69"/>
      </w:rPr>
      <w:t>n</w:t>
    </w:r>
    <w:r>
      <w:rPr>
        <w:color w:val="4F4B69"/>
        <w:spacing w:val="10"/>
      </w:rPr>
      <w:t xml:space="preserve"> </w:t>
    </w:r>
    <w:r>
      <w:rPr>
        <w:color w:val="4F4B69"/>
      </w:rPr>
      <w:t>e</w:t>
    </w:r>
    <w:r>
      <w:rPr>
        <w:color w:val="4F4B69"/>
        <w:spacing w:val="10"/>
      </w:rPr>
      <w:t xml:space="preserve"> </w:t>
    </w:r>
    <w:r>
      <w:rPr>
        <w:color w:val="4F4B69"/>
      </w:rPr>
      <w:t>i</w:t>
    </w:r>
    <w:r>
      <w:rPr>
        <w:color w:val="4F4B69"/>
        <w:spacing w:val="10"/>
      </w:rPr>
      <w:t xml:space="preserve"> </w:t>
    </w:r>
    <w:r>
      <w:rPr>
        <w:color w:val="4F4B69"/>
      </w:rPr>
      <w:t>r</w:t>
    </w:r>
    <w:r>
      <w:rPr>
        <w:color w:val="4F4B69"/>
        <w:spacing w:val="10"/>
      </w:rPr>
      <w:t xml:space="preserve"> </w:t>
    </w:r>
    <w:r>
      <w:rPr>
        <w:color w:val="4F4B69"/>
      </w:rPr>
      <w:t>o</w:t>
    </w:r>
    <w:r>
      <w:rPr>
        <w:color w:val="4F4B69"/>
        <w:spacing w:val="10"/>
      </w:rPr>
      <w:t xml:space="preserve"> </w:t>
    </w:r>
    <w:r>
      <w:rPr>
        <w:color w:val="4F4B69"/>
      </w:rPr>
      <w:t>s</w:t>
    </w:r>
    <w:r>
      <w:rPr>
        <w:color w:val="4F4B69"/>
        <w:spacing w:val="9"/>
      </w:rPr>
      <w:t xml:space="preserve"> </w:t>
    </w:r>
    <w:r>
      <w:rPr>
        <w:color w:val="4F4B69"/>
      </w:rPr>
      <w:t>,</w:t>
    </w:r>
    <w:r>
      <w:rPr>
        <w:color w:val="4F4B69"/>
        <w:spacing w:val="44"/>
      </w:rPr>
      <w:t xml:space="preserve"> </w:t>
    </w:r>
    <w:r>
      <w:rPr>
        <w:color w:val="4F4B69"/>
      </w:rPr>
      <w:t>C</w:t>
    </w:r>
    <w:r>
      <w:rPr>
        <w:color w:val="4F4B69"/>
        <w:spacing w:val="10"/>
      </w:rPr>
      <w:t xml:space="preserve"> </w:t>
    </w:r>
    <w:r>
      <w:rPr>
        <w:color w:val="4F4B69"/>
      </w:rPr>
      <w:t>E</w:t>
    </w:r>
    <w:r>
      <w:rPr>
        <w:color w:val="4F4B69"/>
        <w:spacing w:val="10"/>
      </w:rPr>
      <w:t xml:space="preserve"> </w:t>
    </w:r>
    <w:r>
      <w:rPr>
        <w:color w:val="4F4B69"/>
      </w:rPr>
      <w:t>P</w:t>
    </w:r>
    <w:r>
      <w:rPr>
        <w:color w:val="4F4B69"/>
        <w:spacing w:val="44"/>
      </w:rPr>
      <w:t xml:space="preserve"> </w:t>
    </w:r>
    <w:r>
      <w:rPr>
        <w:color w:val="4F4B69"/>
      </w:rPr>
      <w:t>8</w:t>
    </w:r>
    <w:r>
      <w:rPr>
        <w:color w:val="4F4B69"/>
        <w:spacing w:val="10"/>
      </w:rPr>
      <w:t xml:space="preserve"> </w:t>
    </w:r>
    <w:r>
      <w:rPr>
        <w:color w:val="4F4B69"/>
      </w:rPr>
      <w:t>3</w:t>
    </w:r>
    <w:r>
      <w:rPr>
        <w:color w:val="4F4B69"/>
        <w:spacing w:val="10"/>
      </w:rPr>
      <w:t xml:space="preserve"> </w:t>
    </w:r>
    <w:r>
      <w:rPr>
        <w:color w:val="4F4B69"/>
      </w:rPr>
      <w:t>8</w:t>
    </w:r>
    <w:r>
      <w:rPr>
        <w:color w:val="4F4B69"/>
        <w:spacing w:val="10"/>
      </w:rPr>
      <w:t xml:space="preserve"> </w:t>
    </w:r>
    <w:r>
      <w:rPr>
        <w:color w:val="4F4B69"/>
      </w:rPr>
      <w:t>3</w:t>
    </w:r>
    <w:r>
      <w:rPr>
        <w:color w:val="4F4B69"/>
        <w:spacing w:val="9"/>
      </w:rPr>
      <w:t xml:space="preserve"> </w:t>
    </w:r>
    <w:r>
      <w:rPr>
        <w:color w:val="4F4B69"/>
      </w:rPr>
      <w:t>3</w:t>
    </w:r>
    <w:r>
      <w:rPr>
        <w:color w:val="4F4B69"/>
        <w:spacing w:val="10"/>
      </w:rPr>
      <w:t xml:space="preserve"> </w:t>
    </w:r>
    <w:r>
      <w:rPr>
        <w:color w:val="4F4B69"/>
      </w:rPr>
      <w:t>-</w:t>
    </w:r>
    <w:r>
      <w:rPr>
        <w:color w:val="4F4B69"/>
        <w:spacing w:val="10"/>
      </w:rPr>
      <w:t xml:space="preserve"> </w:t>
    </w:r>
    <w:r>
      <w:rPr>
        <w:color w:val="4F4B69"/>
      </w:rPr>
      <w:t>0</w:t>
    </w:r>
    <w:r>
      <w:rPr>
        <w:color w:val="4F4B69"/>
        <w:spacing w:val="10"/>
      </w:rPr>
      <w:t xml:space="preserve"> </w:t>
    </w:r>
    <w:r>
      <w:rPr>
        <w:color w:val="4F4B69"/>
      </w:rPr>
      <w:t>0</w:t>
    </w:r>
    <w:r>
      <w:rPr>
        <w:color w:val="4F4B69"/>
        <w:spacing w:val="10"/>
      </w:rPr>
      <w:t xml:space="preserve"> </w:t>
    </w:r>
    <w:r>
      <w:rPr>
        <w:color w:val="4F4B69"/>
      </w:rPr>
      <w:t>8</w:t>
    </w:r>
    <w:r>
      <w:rPr>
        <w:color w:val="4F4B69"/>
        <w:spacing w:val="44"/>
      </w:rPr>
      <w:t xml:space="preserve"> </w:t>
    </w:r>
    <w:r>
      <w:rPr>
        <w:color w:val="4F4B69"/>
      </w:rPr>
      <w:t>-</w:t>
    </w:r>
    <w:r>
      <w:rPr>
        <w:color w:val="4F4B69"/>
        <w:spacing w:val="44"/>
      </w:rPr>
      <w:t xml:space="preserve"> </w:t>
    </w:r>
    <w:r>
      <w:rPr>
        <w:color w:val="4F4B69"/>
      </w:rPr>
      <w:t>F</w:t>
    </w:r>
    <w:r>
      <w:rPr>
        <w:color w:val="4F4B69"/>
        <w:spacing w:val="10"/>
      </w:rPr>
      <w:t xml:space="preserve"> </w:t>
    </w:r>
    <w:r>
      <w:rPr>
        <w:color w:val="4F4B69"/>
      </w:rPr>
      <w:t>a</w:t>
    </w:r>
    <w:r>
      <w:rPr>
        <w:color w:val="4F4B69"/>
        <w:spacing w:val="9"/>
      </w:rPr>
      <w:t xml:space="preserve"> </w:t>
    </w:r>
    <w:r>
      <w:rPr>
        <w:color w:val="4F4B69"/>
      </w:rPr>
      <w:t>z</w:t>
    </w:r>
    <w:r>
      <w:rPr>
        <w:color w:val="4F4B69"/>
        <w:spacing w:val="10"/>
      </w:rPr>
      <w:t xml:space="preserve"> </w:t>
    </w:r>
    <w:r>
      <w:rPr>
        <w:color w:val="4F4B69"/>
      </w:rPr>
      <w:t>e</w:t>
    </w:r>
    <w:r>
      <w:rPr>
        <w:color w:val="4F4B69"/>
        <w:spacing w:val="10"/>
      </w:rPr>
      <w:t xml:space="preserve"> </w:t>
    </w:r>
    <w:r>
      <w:rPr>
        <w:color w:val="4F4B69"/>
      </w:rPr>
      <w:t>n</w:t>
    </w:r>
    <w:r>
      <w:rPr>
        <w:color w:val="4F4B69"/>
        <w:spacing w:val="10"/>
      </w:rPr>
      <w:t xml:space="preserve"> </w:t>
    </w:r>
    <w:r>
      <w:rPr>
        <w:color w:val="4F4B69"/>
      </w:rPr>
      <w:t>d</w:t>
    </w:r>
    <w:r>
      <w:rPr>
        <w:color w:val="4F4B69"/>
        <w:spacing w:val="10"/>
      </w:rPr>
      <w:t xml:space="preserve"> </w:t>
    </w:r>
    <w:r>
      <w:rPr>
        <w:color w:val="4F4B69"/>
      </w:rPr>
      <w:t>a</w:t>
    </w:r>
    <w:r>
      <w:rPr>
        <w:color w:val="4F4B69"/>
        <w:spacing w:val="44"/>
      </w:rPr>
      <w:t xml:space="preserve"> </w:t>
    </w:r>
    <w:r>
      <w:rPr>
        <w:color w:val="4F4B69"/>
      </w:rPr>
      <w:t>R</w:t>
    </w:r>
    <w:r>
      <w:rPr>
        <w:color w:val="4F4B69"/>
        <w:spacing w:val="10"/>
      </w:rPr>
      <w:t xml:space="preserve"> </w:t>
    </w:r>
    <w:r>
      <w:rPr>
        <w:color w:val="4F4B69"/>
      </w:rPr>
      <w:t>i</w:t>
    </w:r>
    <w:r>
      <w:rPr>
        <w:color w:val="4F4B69"/>
        <w:spacing w:val="9"/>
      </w:rPr>
      <w:t xml:space="preserve"> </w:t>
    </w:r>
    <w:r>
      <w:rPr>
        <w:color w:val="4F4B69"/>
      </w:rPr>
      <w:t>o</w:t>
    </w:r>
    <w:r>
      <w:rPr>
        <w:color w:val="4F4B69"/>
        <w:spacing w:val="44"/>
      </w:rPr>
      <w:t xml:space="preserve"> </w:t>
    </w:r>
    <w:r>
      <w:rPr>
        <w:color w:val="4F4B69"/>
      </w:rPr>
      <w:t>G</w:t>
    </w:r>
    <w:r>
      <w:rPr>
        <w:color w:val="4F4B69"/>
        <w:spacing w:val="10"/>
      </w:rPr>
      <w:t xml:space="preserve"> </w:t>
    </w:r>
    <w:r>
      <w:rPr>
        <w:color w:val="4F4B69"/>
      </w:rPr>
      <w:t>r</w:t>
    </w:r>
    <w:r>
      <w:rPr>
        <w:color w:val="4F4B69"/>
        <w:spacing w:val="10"/>
      </w:rPr>
      <w:t xml:space="preserve"> </w:t>
    </w:r>
    <w:r>
      <w:rPr>
        <w:color w:val="4F4B69"/>
      </w:rPr>
      <w:t>a</w:t>
    </w:r>
    <w:r>
      <w:rPr>
        <w:color w:val="4F4B69"/>
        <w:spacing w:val="10"/>
      </w:rPr>
      <w:t xml:space="preserve"> </w:t>
    </w:r>
    <w:r>
      <w:rPr>
        <w:color w:val="4F4B69"/>
      </w:rPr>
      <w:t>n</w:t>
    </w:r>
    <w:r>
      <w:rPr>
        <w:color w:val="4F4B69"/>
        <w:spacing w:val="10"/>
      </w:rPr>
      <w:t xml:space="preserve"> </w:t>
    </w:r>
    <w:r>
      <w:rPr>
        <w:color w:val="4F4B69"/>
      </w:rPr>
      <w:t>d</w:t>
    </w:r>
    <w:r>
      <w:rPr>
        <w:color w:val="4F4B69"/>
        <w:spacing w:val="10"/>
      </w:rPr>
      <w:t xml:space="preserve"> </w:t>
    </w:r>
    <w:r>
      <w:rPr>
        <w:color w:val="4F4B69"/>
      </w:rPr>
      <w:t>e</w:t>
    </w:r>
    <w:r>
      <w:rPr>
        <w:color w:val="4F4B69"/>
        <w:spacing w:val="43"/>
      </w:rPr>
      <w:t xml:space="preserve"> </w:t>
    </w:r>
    <w:r>
      <w:rPr>
        <w:color w:val="4F4B69"/>
      </w:rPr>
      <w:t>-</w:t>
    </w:r>
    <w:r>
      <w:rPr>
        <w:color w:val="4F4B69"/>
        <w:spacing w:val="44"/>
      </w:rPr>
      <w:t xml:space="preserve"> </w:t>
    </w:r>
    <w:r>
      <w:rPr>
        <w:color w:val="4F4B69"/>
      </w:rPr>
      <w:t>P</w:t>
    </w:r>
    <w:r>
      <w:rPr>
        <w:color w:val="4F4B69"/>
        <w:spacing w:val="10"/>
      </w:rPr>
      <w:t xml:space="preserve"> </w:t>
    </w:r>
    <w:r>
      <w:rPr>
        <w:color w:val="4F4B69"/>
      </w:rPr>
      <w:t>R</w:t>
    </w:r>
    <w:r>
      <w:rPr>
        <w:color w:val="4F4B69"/>
        <w:spacing w:val="44"/>
      </w:rPr>
      <w:t xml:space="preserve"> </w:t>
    </w:r>
    <w:r>
      <w:rPr>
        <w:color w:val="4F4B69"/>
      </w:rPr>
      <w:t>-</w:t>
    </w:r>
    <w:r>
      <w:rPr>
        <w:color w:val="4F4B69"/>
        <w:spacing w:val="44"/>
      </w:rPr>
      <w:t xml:space="preserve"> </w:t>
    </w:r>
    <w:r>
      <w:rPr>
        <w:color w:val="4F4B69"/>
      </w:rPr>
      <w:t>F</w:t>
    </w:r>
    <w:r>
      <w:rPr>
        <w:color w:val="4F4B69"/>
        <w:spacing w:val="10"/>
      </w:rPr>
      <w:t xml:space="preserve"> </w:t>
    </w:r>
    <w:r>
      <w:rPr>
        <w:color w:val="4F4B69"/>
      </w:rPr>
      <w:t>o</w:t>
    </w:r>
    <w:r>
      <w:rPr>
        <w:color w:val="4F4B69"/>
        <w:spacing w:val="10"/>
      </w:rPr>
      <w:t xml:space="preserve"> </w:t>
    </w:r>
    <w:r>
      <w:rPr>
        <w:color w:val="4F4B69"/>
      </w:rPr>
      <w:t>n</w:t>
    </w:r>
    <w:r>
      <w:rPr>
        <w:color w:val="4F4B69"/>
        <w:spacing w:val="10"/>
      </w:rPr>
      <w:t xml:space="preserve"> </w:t>
    </w:r>
    <w:r>
      <w:rPr>
        <w:color w:val="4F4B69"/>
      </w:rPr>
      <w:t>e</w:t>
    </w:r>
    <w:r>
      <w:rPr>
        <w:color w:val="4F4B69"/>
        <w:spacing w:val="10"/>
      </w:rPr>
      <w:t xml:space="preserve"> </w:t>
    </w:r>
    <w:r>
      <w:rPr>
        <w:color w:val="4F4B69"/>
      </w:rPr>
      <w:t>:</w:t>
    </w:r>
    <w:r>
      <w:rPr>
        <w:color w:val="4F4B69"/>
        <w:spacing w:val="44"/>
      </w:rPr>
      <w:t xml:space="preserve"> </w:t>
    </w:r>
    <w:r>
      <w:rPr>
        <w:color w:val="4F4B69"/>
      </w:rPr>
      <w:t>(</w:t>
    </w:r>
    <w:r>
      <w:rPr>
        <w:color w:val="4F4B69"/>
        <w:spacing w:val="9"/>
      </w:rPr>
      <w:t xml:space="preserve"> </w:t>
    </w:r>
    <w:r>
      <w:rPr>
        <w:color w:val="4F4B69"/>
      </w:rPr>
      <w:t>4</w:t>
    </w:r>
    <w:r>
      <w:rPr>
        <w:color w:val="4F4B69"/>
        <w:spacing w:val="10"/>
      </w:rPr>
      <w:t xml:space="preserve"> </w:t>
    </w:r>
    <w:r>
      <w:rPr>
        <w:color w:val="4F4B69"/>
      </w:rPr>
      <w:t>1</w:t>
    </w:r>
    <w:r>
      <w:rPr>
        <w:color w:val="4F4B69"/>
        <w:spacing w:val="10"/>
      </w:rPr>
      <w:t xml:space="preserve"> </w:t>
    </w:r>
    <w:r>
      <w:rPr>
        <w:color w:val="4F4B69"/>
      </w:rPr>
      <w:t>)</w:t>
    </w:r>
    <w:r>
      <w:rPr>
        <w:color w:val="4F4B69"/>
        <w:spacing w:val="44"/>
      </w:rPr>
      <w:t xml:space="preserve"> </w:t>
    </w:r>
    <w:r>
      <w:rPr>
        <w:color w:val="4F4B69"/>
      </w:rPr>
      <w:t>3</w:t>
    </w:r>
    <w:r>
      <w:rPr>
        <w:color w:val="4F4B69"/>
        <w:spacing w:val="10"/>
      </w:rPr>
      <w:t xml:space="preserve"> </w:t>
    </w:r>
    <w:r>
      <w:rPr>
        <w:color w:val="4F4B69"/>
      </w:rPr>
      <w:t>6</w:t>
    </w:r>
    <w:r>
      <w:rPr>
        <w:color w:val="4F4B69"/>
        <w:spacing w:val="10"/>
      </w:rPr>
      <w:t xml:space="preserve"> </w:t>
    </w:r>
    <w:r>
      <w:rPr>
        <w:color w:val="4F4B69"/>
      </w:rPr>
      <w:t>2</w:t>
    </w:r>
    <w:r>
      <w:rPr>
        <w:color w:val="4F4B69"/>
        <w:spacing w:val="10"/>
      </w:rPr>
      <w:t xml:space="preserve"> </w:t>
    </w:r>
    <w:r>
      <w:rPr>
        <w:color w:val="4F4B69"/>
      </w:rPr>
      <w:t>7</w:t>
    </w:r>
    <w:r>
      <w:rPr>
        <w:color w:val="4F4B69"/>
        <w:spacing w:val="9"/>
      </w:rPr>
      <w:t xml:space="preserve"> </w:t>
    </w:r>
    <w:r>
      <w:rPr>
        <w:color w:val="4F4B69"/>
      </w:rPr>
      <w:t>-</w:t>
    </w:r>
    <w:r>
      <w:rPr>
        <w:color w:val="4F4B69"/>
        <w:spacing w:val="10"/>
      </w:rPr>
      <w:t xml:space="preserve"> </w:t>
    </w:r>
    <w:r>
      <w:rPr>
        <w:color w:val="4F4B69"/>
      </w:rPr>
      <w:t>1</w:t>
    </w:r>
    <w:r>
      <w:rPr>
        <w:color w:val="4F4B69"/>
        <w:spacing w:val="10"/>
      </w:rPr>
      <w:t xml:space="preserve"> </w:t>
    </w:r>
    <w:r>
      <w:rPr>
        <w:color w:val="4F4B69"/>
      </w:rPr>
      <w:t>6</w:t>
    </w:r>
    <w:r>
      <w:rPr>
        <w:color w:val="4F4B69"/>
        <w:spacing w:val="10"/>
      </w:rPr>
      <w:t xml:space="preserve"> </w:t>
    </w:r>
    <w:r>
      <w:rPr>
        <w:color w:val="4F4B69"/>
      </w:rPr>
      <w:t>6</w:t>
    </w:r>
    <w:r>
      <w:rPr>
        <w:color w:val="4F4B69"/>
        <w:spacing w:val="10"/>
      </w:rPr>
      <w:t xml:space="preserve"> </w:t>
    </w:r>
    <w:r>
      <w:rPr>
        <w:color w:val="4F4B69"/>
      </w:rPr>
      <w:t>4</w:t>
    </w:r>
  </w:p>
  <w:p w:rsidR="00B53D51" w:rsidRDefault="00B53D51" w:rsidP="00B53D51">
    <w:pPr>
      <w:spacing w:line="183" w:lineRule="exact"/>
      <w:ind w:left="739" w:right="498"/>
      <w:jc w:val="center"/>
      <w:rPr>
        <w:sz w:val="16"/>
      </w:rPr>
    </w:pPr>
    <w:r>
      <w:rPr>
        <w:color w:val="4F4B69"/>
        <w:sz w:val="16"/>
      </w:rPr>
      <w:t>e</w:t>
    </w:r>
    <w:r>
      <w:rPr>
        <w:color w:val="4F4B69"/>
        <w:spacing w:val="10"/>
        <w:sz w:val="16"/>
      </w:rPr>
      <w:t xml:space="preserve"> </w:t>
    </w:r>
    <w:r>
      <w:rPr>
        <w:color w:val="4F4B69"/>
        <w:sz w:val="16"/>
      </w:rPr>
      <w:t>-</w:t>
    </w:r>
    <w:r>
      <w:rPr>
        <w:color w:val="4F4B69"/>
        <w:spacing w:val="11"/>
        <w:sz w:val="16"/>
      </w:rPr>
      <w:t xml:space="preserve"> </w:t>
    </w:r>
    <w:r>
      <w:rPr>
        <w:color w:val="4F4B69"/>
        <w:sz w:val="16"/>
      </w:rPr>
      <w:t>m</w:t>
    </w:r>
    <w:r>
      <w:rPr>
        <w:color w:val="4F4B69"/>
        <w:spacing w:val="11"/>
        <w:sz w:val="16"/>
      </w:rPr>
      <w:t xml:space="preserve"> </w:t>
    </w:r>
    <w:r>
      <w:rPr>
        <w:color w:val="4F4B69"/>
        <w:sz w:val="16"/>
      </w:rPr>
      <w:t>a</w:t>
    </w:r>
    <w:r>
      <w:rPr>
        <w:color w:val="4F4B69"/>
        <w:spacing w:val="11"/>
        <w:sz w:val="16"/>
      </w:rPr>
      <w:t xml:space="preserve"> </w:t>
    </w:r>
    <w:r>
      <w:rPr>
        <w:color w:val="4F4B69"/>
        <w:sz w:val="16"/>
      </w:rPr>
      <w:t>i</w:t>
    </w:r>
    <w:r>
      <w:rPr>
        <w:color w:val="4F4B69"/>
        <w:spacing w:val="11"/>
        <w:sz w:val="16"/>
      </w:rPr>
      <w:t xml:space="preserve"> </w:t>
    </w:r>
    <w:r>
      <w:rPr>
        <w:color w:val="4F4B69"/>
        <w:sz w:val="16"/>
      </w:rPr>
      <w:t>l</w:t>
    </w:r>
    <w:r>
      <w:rPr>
        <w:color w:val="4F4B69"/>
        <w:spacing w:val="11"/>
        <w:sz w:val="16"/>
      </w:rPr>
      <w:t xml:space="preserve"> </w:t>
    </w:r>
    <w:r>
      <w:rPr>
        <w:color w:val="4F4B69"/>
        <w:sz w:val="16"/>
      </w:rPr>
      <w:t>:</w:t>
    </w:r>
    <w:r>
      <w:rPr>
        <w:color w:val="4F4B69"/>
        <w:spacing w:val="10"/>
        <w:sz w:val="16"/>
      </w:rPr>
      <w:t xml:space="preserve"> </w:t>
    </w:r>
    <w:r>
      <w:rPr>
        <w:color w:val="4F4B69"/>
        <w:sz w:val="16"/>
      </w:rPr>
      <w:t>c</w:t>
    </w:r>
    <w:r>
      <w:rPr>
        <w:color w:val="4F4B69"/>
        <w:spacing w:val="10"/>
        <w:sz w:val="16"/>
      </w:rPr>
      <w:t xml:space="preserve"> </w:t>
    </w:r>
    <w:r>
      <w:rPr>
        <w:color w:val="4F4B69"/>
        <w:sz w:val="16"/>
      </w:rPr>
      <w:t>o</w:t>
    </w:r>
    <w:r>
      <w:rPr>
        <w:color w:val="4F4B69"/>
        <w:spacing w:val="11"/>
        <w:sz w:val="16"/>
      </w:rPr>
      <w:t xml:space="preserve"> </w:t>
    </w:r>
    <w:r>
      <w:rPr>
        <w:color w:val="4F4B69"/>
        <w:sz w:val="16"/>
      </w:rPr>
      <w:t>n</w:t>
    </w:r>
    <w:r>
      <w:rPr>
        <w:color w:val="4F4B69"/>
        <w:spacing w:val="11"/>
        <w:sz w:val="16"/>
      </w:rPr>
      <w:t xml:space="preserve"> </w:t>
    </w:r>
    <w:r>
      <w:rPr>
        <w:color w:val="4F4B69"/>
        <w:sz w:val="16"/>
      </w:rPr>
      <w:t>t</w:t>
    </w:r>
    <w:r>
      <w:rPr>
        <w:color w:val="4F4B69"/>
        <w:spacing w:val="11"/>
        <w:sz w:val="16"/>
      </w:rPr>
      <w:t xml:space="preserve"> </w:t>
    </w:r>
    <w:r>
      <w:rPr>
        <w:color w:val="4F4B69"/>
        <w:sz w:val="16"/>
      </w:rPr>
      <w:t>a</w:t>
    </w:r>
    <w:r>
      <w:rPr>
        <w:color w:val="4F4B69"/>
        <w:spacing w:val="11"/>
        <w:sz w:val="16"/>
      </w:rPr>
      <w:t xml:space="preserve"> </w:t>
    </w:r>
    <w:r>
      <w:rPr>
        <w:color w:val="4F4B69"/>
        <w:sz w:val="16"/>
      </w:rPr>
      <w:t>t</w:t>
    </w:r>
    <w:r>
      <w:rPr>
        <w:color w:val="4F4B69"/>
        <w:spacing w:val="11"/>
        <w:sz w:val="16"/>
      </w:rPr>
      <w:t xml:space="preserve"> </w:t>
    </w:r>
    <w:r>
      <w:rPr>
        <w:color w:val="4F4B69"/>
        <w:sz w:val="16"/>
      </w:rPr>
      <w:t>o</w:t>
    </w:r>
    <w:r>
      <w:rPr>
        <w:color w:val="4F4B69"/>
        <w:spacing w:val="11"/>
        <w:sz w:val="16"/>
      </w:rPr>
      <w:t xml:space="preserve"> </w:t>
    </w:r>
    <w:r>
      <w:rPr>
        <w:color w:val="4F4B69"/>
        <w:sz w:val="16"/>
      </w:rPr>
      <w:t>@</w:t>
    </w:r>
    <w:r>
      <w:rPr>
        <w:color w:val="4F4B69"/>
        <w:spacing w:val="10"/>
        <w:sz w:val="16"/>
      </w:rPr>
      <w:t xml:space="preserve"> </w:t>
    </w:r>
    <w:r>
      <w:rPr>
        <w:color w:val="4F4B69"/>
        <w:sz w:val="16"/>
      </w:rPr>
      <w:t>f</w:t>
    </w:r>
    <w:r>
      <w:rPr>
        <w:color w:val="4F4B69"/>
        <w:spacing w:val="11"/>
        <w:sz w:val="16"/>
      </w:rPr>
      <w:t xml:space="preserve"> </w:t>
    </w:r>
    <w:r>
      <w:rPr>
        <w:color w:val="4F4B69"/>
        <w:sz w:val="16"/>
      </w:rPr>
      <w:t>a</w:t>
    </w:r>
    <w:r>
      <w:rPr>
        <w:color w:val="4F4B69"/>
        <w:spacing w:val="11"/>
        <w:sz w:val="16"/>
      </w:rPr>
      <w:t xml:space="preserve"> </w:t>
    </w:r>
    <w:r>
      <w:rPr>
        <w:color w:val="4F4B69"/>
        <w:sz w:val="16"/>
      </w:rPr>
      <w:t>z</w:t>
    </w:r>
    <w:r>
      <w:rPr>
        <w:color w:val="4F4B69"/>
        <w:spacing w:val="11"/>
        <w:sz w:val="16"/>
      </w:rPr>
      <w:t xml:space="preserve"> </w:t>
    </w:r>
    <w:r>
      <w:rPr>
        <w:color w:val="4F4B69"/>
        <w:sz w:val="16"/>
      </w:rPr>
      <w:t>e</w:t>
    </w:r>
    <w:r>
      <w:rPr>
        <w:color w:val="4F4B69"/>
        <w:spacing w:val="11"/>
        <w:sz w:val="16"/>
      </w:rPr>
      <w:t xml:space="preserve"> </w:t>
    </w:r>
    <w:r>
      <w:rPr>
        <w:color w:val="4F4B69"/>
        <w:sz w:val="16"/>
      </w:rPr>
      <w:t>n</w:t>
    </w:r>
    <w:r>
      <w:rPr>
        <w:color w:val="4F4B69"/>
        <w:spacing w:val="11"/>
        <w:sz w:val="16"/>
      </w:rPr>
      <w:t xml:space="preserve"> </w:t>
    </w:r>
    <w:r>
      <w:rPr>
        <w:color w:val="4F4B69"/>
        <w:sz w:val="16"/>
      </w:rPr>
      <w:t>d</w:t>
    </w:r>
    <w:r>
      <w:rPr>
        <w:color w:val="4F4B69"/>
        <w:spacing w:val="10"/>
        <w:sz w:val="16"/>
      </w:rPr>
      <w:t xml:space="preserve"> </w:t>
    </w:r>
    <w:r>
      <w:rPr>
        <w:color w:val="4F4B69"/>
        <w:sz w:val="16"/>
      </w:rPr>
      <w:t>a</w:t>
    </w:r>
    <w:r>
      <w:rPr>
        <w:color w:val="4F4B69"/>
        <w:spacing w:val="11"/>
        <w:sz w:val="16"/>
      </w:rPr>
      <w:t xml:space="preserve"> </w:t>
    </w:r>
    <w:r>
      <w:rPr>
        <w:color w:val="4F4B69"/>
        <w:sz w:val="16"/>
      </w:rPr>
      <w:t>r</w:t>
    </w:r>
    <w:r>
      <w:rPr>
        <w:color w:val="4F4B69"/>
        <w:spacing w:val="11"/>
        <w:sz w:val="16"/>
      </w:rPr>
      <w:t xml:space="preserve"> </w:t>
    </w:r>
    <w:r>
      <w:rPr>
        <w:color w:val="4F4B69"/>
        <w:sz w:val="16"/>
      </w:rPr>
      <w:t>i</w:t>
    </w:r>
    <w:r>
      <w:rPr>
        <w:color w:val="4F4B69"/>
        <w:spacing w:val="11"/>
        <w:sz w:val="16"/>
      </w:rPr>
      <w:t xml:space="preserve"> </w:t>
    </w:r>
    <w:r>
      <w:rPr>
        <w:color w:val="4F4B69"/>
        <w:sz w:val="16"/>
      </w:rPr>
      <w:t>o</w:t>
    </w:r>
    <w:r>
      <w:rPr>
        <w:color w:val="4F4B69"/>
        <w:spacing w:val="11"/>
        <w:sz w:val="16"/>
      </w:rPr>
      <w:t xml:space="preserve"> </w:t>
    </w:r>
    <w:r>
      <w:rPr>
        <w:color w:val="4F4B69"/>
        <w:sz w:val="16"/>
      </w:rPr>
      <w:t>g</w:t>
    </w:r>
    <w:r>
      <w:rPr>
        <w:color w:val="4F4B69"/>
        <w:spacing w:val="11"/>
        <w:sz w:val="16"/>
      </w:rPr>
      <w:t xml:space="preserve"> </w:t>
    </w:r>
    <w:r>
      <w:rPr>
        <w:color w:val="4F4B69"/>
        <w:sz w:val="16"/>
      </w:rPr>
      <w:t>r</w:t>
    </w:r>
    <w:r>
      <w:rPr>
        <w:color w:val="4F4B69"/>
        <w:spacing w:val="11"/>
        <w:sz w:val="16"/>
      </w:rPr>
      <w:t xml:space="preserve"> </w:t>
    </w:r>
    <w:r>
      <w:rPr>
        <w:color w:val="4F4B69"/>
        <w:sz w:val="16"/>
      </w:rPr>
      <w:t>a</w:t>
    </w:r>
    <w:r>
      <w:rPr>
        <w:color w:val="4F4B69"/>
        <w:spacing w:val="10"/>
        <w:sz w:val="16"/>
      </w:rPr>
      <w:t xml:space="preserve"> </w:t>
    </w:r>
    <w:r>
      <w:rPr>
        <w:color w:val="4F4B69"/>
        <w:sz w:val="16"/>
      </w:rPr>
      <w:t>n</w:t>
    </w:r>
    <w:r>
      <w:rPr>
        <w:color w:val="4F4B69"/>
        <w:spacing w:val="11"/>
        <w:sz w:val="16"/>
      </w:rPr>
      <w:t xml:space="preserve"> </w:t>
    </w:r>
    <w:r>
      <w:rPr>
        <w:color w:val="4F4B69"/>
        <w:sz w:val="16"/>
      </w:rPr>
      <w:t>d</w:t>
    </w:r>
    <w:r>
      <w:rPr>
        <w:color w:val="4F4B69"/>
        <w:spacing w:val="11"/>
        <w:sz w:val="16"/>
      </w:rPr>
      <w:t xml:space="preserve"> </w:t>
    </w:r>
    <w:r>
      <w:rPr>
        <w:color w:val="4F4B69"/>
        <w:sz w:val="16"/>
      </w:rPr>
      <w:t>e</w:t>
    </w:r>
    <w:r>
      <w:rPr>
        <w:color w:val="4F4B69"/>
        <w:spacing w:val="11"/>
        <w:sz w:val="16"/>
      </w:rPr>
      <w:t xml:space="preserve"> </w:t>
    </w:r>
    <w:r>
      <w:rPr>
        <w:color w:val="4F4B69"/>
        <w:sz w:val="16"/>
      </w:rPr>
      <w:t>.</w:t>
    </w:r>
    <w:r>
      <w:rPr>
        <w:color w:val="4F4B69"/>
        <w:spacing w:val="11"/>
        <w:sz w:val="16"/>
      </w:rPr>
      <w:t xml:space="preserve"> </w:t>
    </w:r>
    <w:r>
      <w:rPr>
        <w:color w:val="4F4B69"/>
        <w:sz w:val="16"/>
      </w:rPr>
      <w:t>p</w:t>
    </w:r>
    <w:r>
      <w:rPr>
        <w:color w:val="4F4B69"/>
        <w:spacing w:val="11"/>
        <w:sz w:val="16"/>
      </w:rPr>
      <w:t xml:space="preserve"> </w:t>
    </w:r>
    <w:r>
      <w:rPr>
        <w:color w:val="4F4B69"/>
        <w:sz w:val="16"/>
      </w:rPr>
      <w:t>r</w:t>
    </w:r>
    <w:r>
      <w:rPr>
        <w:color w:val="4F4B69"/>
        <w:spacing w:val="10"/>
        <w:sz w:val="16"/>
      </w:rPr>
      <w:t xml:space="preserve"> </w:t>
    </w:r>
    <w:r>
      <w:rPr>
        <w:color w:val="4F4B69"/>
        <w:sz w:val="16"/>
      </w:rPr>
      <w:t>.</w:t>
    </w:r>
    <w:r>
      <w:rPr>
        <w:color w:val="4F4B69"/>
        <w:spacing w:val="11"/>
        <w:sz w:val="16"/>
      </w:rPr>
      <w:t xml:space="preserve"> </w:t>
    </w:r>
    <w:r>
      <w:rPr>
        <w:color w:val="4F4B69"/>
        <w:sz w:val="16"/>
      </w:rPr>
      <w:t>l</w:t>
    </w:r>
    <w:r>
      <w:rPr>
        <w:color w:val="4F4B69"/>
        <w:spacing w:val="11"/>
        <w:sz w:val="16"/>
      </w:rPr>
      <w:t xml:space="preserve"> </w:t>
    </w:r>
    <w:r>
      <w:rPr>
        <w:color w:val="4F4B69"/>
        <w:sz w:val="16"/>
      </w:rPr>
      <w:t>e</w:t>
    </w:r>
    <w:r>
      <w:rPr>
        <w:color w:val="4F4B69"/>
        <w:spacing w:val="11"/>
        <w:sz w:val="16"/>
      </w:rPr>
      <w:t xml:space="preserve"> </w:t>
    </w:r>
    <w:r>
      <w:rPr>
        <w:color w:val="4F4B69"/>
        <w:sz w:val="16"/>
      </w:rPr>
      <w:t>g</w:t>
    </w:r>
    <w:r>
      <w:rPr>
        <w:color w:val="4F4B69"/>
        <w:spacing w:val="11"/>
        <w:sz w:val="16"/>
      </w:rPr>
      <w:t xml:space="preserve"> </w:t>
    </w:r>
    <w:r>
      <w:rPr>
        <w:color w:val="4F4B69"/>
        <w:sz w:val="16"/>
      </w:rPr>
      <w:t>.</w:t>
    </w:r>
    <w:r>
      <w:rPr>
        <w:color w:val="4F4B69"/>
        <w:spacing w:val="11"/>
        <w:sz w:val="16"/>
      </w:rPr>
      <w:t xml:space="preserve"> </w:t>
    </w:r>
    <w:r>
      <w:rPr>
        <w:color w:val="4F4B69"/>
        <w:sz w:val="16"/>
      </w:rPr>
      <w:t>b</w:t>
    </w:r>
    <w:r>
      <w:rPr>
        <w:color w:val="4F4B69"/>
        <w:spacing w:val="11"/>
        <w:sz w:val="16"/>
      </w:rPr>
      <w:t xml:space="preserve"> </w:t>
    </w:r>
    <w:r>
      <w:rPr>
        <w:color w:val="4F4B69"/>
        <w:sz w:val="16"/>
      </w:rPr>
      <w:t>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D51" w:rsidRDefault="00B53D5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75D" w:rsidRDefault="00E1575D" w:rsidP="00B53D51">
      <w:r>
        <w:separator/>
      </w:r>
    </w:p>
  </w:footnote>
  <w:footnote w:type="continuationSeparator" w:id="0">
    <w:p w:rsidR="00E1575D" w:rsidRDefault="00E1575D" w:rsidP="00B53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D51" w:rsidRDefault="0019085F">
    <w:pPr>
      <w:pStyle w:val="Cabealho"/>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7821454" o:spid="_x0000_s2069" type="#_x0000_t75" style="position:absolute;margin-left:0;margin-top:0;width:476.1pt;height:378.9pt;z-index:-251655168;mso-position-horizontal:center;mso-position-horizontal-relative:margin;mso-position-vertical:center;mso-position-vertical-relative:margin" o:allowincell="f">
          <v:imagedata r:id="rId1" o:title="Sem títul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D51" w:rsidRDefault="0019085F" w:rsidP="00B53D51">
    <w:pPr>
      <w:pStyle w:val="Ttulo"/>
      <w:rPr>
        <w:color w:val="4F4B69"/>
      </w:rPr>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7821455" o:spid="_x0000_s2070" type="#_x0000_t75" style="position:absolute;left:0;text-align:left;margin-left:0;margin-top:0;width:476.1pt;height:378.9pt;z-index:-251654144;mso-position-horizontal:center;mso-position-horizontal-relative:margin;mso-position-vertical:center;mso-position-vertical-relative:margin" o:allowincell="f">
          <v:imagedata r:id="rId1" o:title="Sem título"/>
          <w10:wrap anchorx="margin" anchory="margin"/>
        </v:shape>
      </w:pict>
    </w:r>
    <w:r w:rsidR="00B53D51">
      <w:rPr>
        <w:noProof/>
        <w:lang w:val="pt-BR" w:eastAsia="pt-BR"/>
      </w:rPr>
      <w:drawing>
        <wp:anchor distT="0" distB="0" distL="0" distR="0" simplePos="0" relativeHeight="251659264" behindDoc="0" locked="0" layoutInCell="1" allowOverlap="1" wp14:anchorId="592D2D45" wp14:editId="352E90CD">
          <wp:simplePos x="0" y="0"/>
          <wp:positionH relativeFrom="page">
            <wp:posOffset>442073</wp:posOffset>
          </wp:positionH>
          <wp:positionV relativeFrom="paragraph">
            <wp:posOffset>-132811</wp:posOffset>
          </wp:positionV>
          <wp:extent cx="1098316" cy="695322"/>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098316" cy="695322"/>
                  </a:xfrm>
                  <a:prstGeom prst="rect">
                    <a:avLst/>
                  </a:prstGeom>
                </pic:spPr>
              </pic:pic>
            </a:graphicData>
          </a:graphic>
        </wp:anchor>
      </w:drawing>
    </w:r>
    <w:bookmarkStart w:id="1" w:name="Página_1"/>
    <w:bookmarkEnd w:id="1"/>
    <w:r w:rsidR="00B53D51">
      <w:rPr>
        <w:color w:val="4F4B69"/>
      </w:rPr>
      <w:t>CÂMARA</w:t>
    </w:r>
    <w:r w:rsidR="00B53D51">
      <w:rPr>
        <w:color w:val="4F4B69"/>
        <w:spacing w:val="-16"/>
      </w:rPr>
      <w:t xml:space="preserve"> </w:t>
    </w:r>
    <w:r w:rsidR="00B53D51">
      <w:rPr>
        <w:color w:val="4F4B69"/>
      </w:rPr>
      <w:t>MUNICIPAL</w:t>
    </w:r>
    <w:r w:rsidR="00B53D51">
      <w:rPr>
        <w:color w:val="4F4B69"/>
        <w:spacing w:val="-15"/>
      </w:rPr>
      <w:t xml:space="preserve"> </w:t>
    </w:r>
    <w:r w:rsidR="00B53D51">
      <w:rPr>
        <w:color w:val="4F4B69"/>
      </w:rPr>
      <w:t>DE</w:t>
    </w:r>
    <w:r w:rsidR="00B53D51">
      <w:rPr>
        <w:color w:val="4F4B69"/>
        <w:spacing w:val="3"/>
      </w:rPr>
      <w:t xml:space="preserve"> </w:t>
    </w:r>
    <w:r w:rsidR="00B53D51">
      <w:rPr>
        <w:color w:val="4F4B69"/>
      </w:rPr>
      <w:t>FAZENDA</w:t>
    </w:r>
    <w:r w:rsidR="00B53D51">
      <w:rPr>
        <w:color w:val="4F4B69"/>
        <w:spacing w:val="-15"/>
      </w:rPr>
      <w:t xml:space="preserve"> </w:t>
    </w:r>
    <w:r w:rsidR="00B53D51">
      <w:rPr>
        <w:color w:val="4F4B69"/>
      </w:rPr>
      <w:t>RIO</w:t>
    </w:r>
    <w:r w:rsidR="00B53D51">
      <w:rPr>
        <w:color w:val="4F4B69"/>
        <w:spacing w:val="3"/>
      </w:rPr>
      <w:t xml:space="preserve"> </w:t>
    </w:r>
    <w:r w:rsidR="00B53D51">
      <w:rPr>
        <w:color w:val="4F4B69"/>
      </w:rPr>
      <w:t>GRANDE</w:t>
    </w:r>
    <w:r w:rsidR="00B53D51">
      <w:rPr>
        <w:color w:val="4F4B69"/>
        <w:spacing w:val="4"/>
      </w:rPr>
      <w:t xml:space="preserve"> </w:t>
    </w:r>
    <w:r w:rsidR="00B53D51">
      <w:rPr>
        <w:color w:val="4F4B69"/>
      </w:rPr>
      <w:t>/</w:t>
    </w:r>
    <w:r w:rsidR="00B53D51">
      <w:rPr>
        <w:color w:val="4F4B69"/>
        <w:spacing w:val="3"/>
      </w:rPr>
      <w:t xml:space="preserve"> </w:t>
    </w:r>
    <w:r w:rsidR="00B53D51">
      <w:rPr>
        <w:color w:val="4F4B69"/>
      </w:rPr>
      <w:t>PR</w:t>
    </w:r>
  </w:p>
  <w:p w:rsidR="00B53D51" w:rsidRDefault="00B53D51" w:rsidP="00B53D51">
    <w:pPr>
      <w:pStyle w:val="Ttul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D51" w:rsidRDefault="0019085F">
    <w:pPr>
      <w:pStyle w:val="Cabealho"/>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7821453" o:spid="_x0000_s2068" type="#_x0000_t75" style="position:absolute;margin-left:0;margin-top:0;width:476.1pt;height:378.9pt;z-index:-251656192;mso-position-horizontal:center;mso-position-horizontal-relative:margin;mso-position-vertical:center;mso-position-vertical-relative:margin" o:allowincell="f">
          <v:imagedata r:id="rId1" o:title="Sem títul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89C"/>
    <w:multiLevelType w:val="multilevel"/>
    <w:tmpl w:val="30B6FD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92764"/>
    <w:multiLevelType w:val="multilevel"/>
    <w:tmpl w:val="B4E2C08A"/>
    <w:styleLink w:val="Estilo1"/>
    <w:lvl w:ilvl="0">
      <w:start w:val="5"/>
      <w:numFmt w:val="decimal"/>
      <w:lvlText w:val="%1.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0D40FD"/>
    <w:multiLevelType w:val="multilevel"/>
    <w:tmpl w:val="881E6032"/>
    <w:lvl w:ilvl="0">
      <w:start w:val="14"/>
      <w:numFmt w:val="decimal"/>
      <w:isLgl/>
      <w:lvlText w:val="%1.5"/>
      <w:lvlJc w:val="left"/>
      <w:pPr>
        <w:ind w:left="390" w:hanging="390"/>
      </w:pPr>
      <w:rPr>
        <w:rFonts w:hint="default"/>
        <w:b/>
      </w:rPr>
    </w:lvl>
    <w:lvl w:ilvl="1">
      <w:start w:val="7"/>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1A11AA"/>
    <w:multiLevelType w:val="hybridMultilevel"/>
    <w:tmpl w:val="533CA696"/>
    <w:lvl w:ilvl="0" w:tplc="36CA38A2">
      <w:start w:val="2"/>
      <w:numFmt w:val="decimal"/>
      <w:lvlText w:val="%1.2"/>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250D1A"/>
    <w:multiLevelType w:val="multilevel"/>
    <w:tmpl w:val="A29259CC"/>
    <w:numStyleLink w:val="Estilo3"/>
  </w:abstractNum>
  <w:abstractNum w:abstractNumId="5" w15:restartNumberingAfterBreak="0">
    <w:nsid w:val="0C734724"/>
    <w:multiLevelType w:val="hybridMultilevel"/>
    <w:tmpl w:val="C248E9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01A6C51"/>
    <w:multiLevelType w:val="hybridMultilevel"/>
    <w:tmpl w:val="5F7C788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1935E47"/>
    <w:multiLevelType w:val="hybridMultilevel"/>
    <w:tmpl w:val="3C04E9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1CF737C"/>
    <w:multiLevelType w:val="multilevel"/>
    <w:tmpl w:val="1E0C1C42"/>
    <w:lvl w:ilvl="0">
      <w:start w:val="1"/>
      <w:numFmt w:val="decimal"/>
      <w:lvlText w:val="%1.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BF48B8"/>
    <w:multiLevelType w:val="multilevel"/>
    <w:tmpl w:val="3DE4D096"/>
    <w:lvl w:ilvl="0">
      <w:start w:val="14"/>
      <w:numFmt w:val="decimal"/>
      <w:isLgl/>
      <w:lvlText w:val="%1.2"/>
      <w:lvlJc w:val="left"/>
      <w:pPr>
        <w:ind w:left="390" w:hanging="390"/>
      </w:pPr>
      <w:rPr>
        <w:rFonts w:ascii="Arial" w:hAnsi="Arial" w:hint="default"/>
        <w:b/>
      </w:rPr>
    </w:lvl>
    <w:lvl w:ilvl="1">
      <w:start w:val="7"/>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870C33"/>
    <w:multiLevelType w:val="hybridMultilevel"/>
    <w:tmpl w:val="C1EE830E"/>
    <w:lvl w:ilvl="0" w:tplc="CEE005C6">
      <w:start w:val="2"/>
      <w:numFmt w:val="decimal"/>
      <w:lvlText w:val="%1.3"/>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9F15A55"/>
    <w:multiLevelType w:val="hybridMultilevel"/>
    <w:tmpl w:val="FB50D7DA"/>
    <w:lvl w:ilvl="0" w:tplc="A82AC632">
      <w:numFmt w:val="bullet"/>
      <w:lvlText w:val=""/>
      <w:lvlJc w:val="left"/>
      <w:pPr>
        <w:ind w:left="1080" w:hanging="360"/>
      </w:pPr>
      <w:rPr>
        <w:rFonts w:ascii="Symbol" w:eastAsia="Calibri"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15:restartNumberingAfterBreak="0">
    <w:nsid w:val="1CD602EA"/>
    <w:multiLevelType w:val="multilevel"/>
    <w:tmpl w:val="9B5228D8"/>
    <w:lvl w:ilvl="0">
      <w:start w:val="11"/>
      <w:numFmt w:val="decimal"/>
      <w:lvlText w:val="%1.4"/>
      <w:lvlJc w:val="left"/>
      <w:pPr>
        <w:ind w:left="390" w:hanging="390"/>
      </w:pPr>
      <w:rPr>
        <w:rFonts w:hint="default"/>
        <w:b/>
      </w:rPr>
    </w:lvl>
    <w:lvl w:ilvl="1">
      <w:start w:val="5"/>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B167CD"/>
    <w:multiLevelType w:val="multilevel"/>
    <w:tmpl w:val="F74262EA"/>
    <w:lvl w:ilvl="0">
      <w:start w:val="9"/>
      <w:numFmt w:val="decimal"/>
      <w:lvlText w:val="%1.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BA6537"/>
    <w:multiLevelType w:val="hybridMultilevel"/>
    <w:tmpl w:val="6E681C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37E5576"/>
    <w:multiLevelType w:val="multilevel"/>
    <w:tmpl w:val="2F088AB2"/>
    <w:lvl w:ilvl="0">
      <w:start w:val="8"/>
      <w:numFmt w:val="decimal"/>
      <w:lvlText w:val="%1.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0A1973"/>
    <w:multiLevelType w:val="hybridMultilevel"/>
    <w:tmpl w:val="FDC66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CF728C8"/>
    <w:multiLevelType w:val="hybridMultilevel"/>
    <w:tmpl w:val="12187120"/>
    <w:lvl w:ilvl="0" w:tplc="66924854">
      <w:start w:val="3"/>
      <w:numFmt w:val="decimal"/>
      <w:lvlText w:val="%1.2"/>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621A1"/>
    <w:multiLevelType w:val="multilevel"/>
    <w:tmpl w:val="68E82BC0"/>
    <w:lvl w:ilvl="0">
      <w:start w:val="11"/>
      <w:numFmt w:val="decimal"/>
      <w:lvlText w:val="%1.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567FED"/>
    <w:multiLevelType w:val="multilevel"/>
    <w:tmpl w:val="D95E81E6"/>
    <w:lvl w:ilvl="0">
      <w:start w:val="11"/>
      <w:numFmt w:val="decimal"/>
      <w:lvlText w:val="%1.4"/>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8A6E9A"/>
    <w:multiLevelType w:val="hybridMultilevel"/>
    <w:tmpl w:val="A13AD3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FC6082D"/>
    <w:multiLevelType w:val="hybridMultilevel"/>
    <w:tmpl w:val="CB16A5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1D913DA"/>
    <w:multiLevelType w:val="multilevel"/>
    <w:tmpl w:val="72349CB2"/>
    <w:lvl w:ilvl="0">
      <w:start w:val="5"/>
      <w:numFmt w:val="decimal"/>
      <w:lvlText w:val="%1.1"/>
      <w:lvlJc w:val="left"/>
      <w:pPr>
        <w:ind w:left="390" w:hanging="390"/>
      </w:pPr>
      <w:rPr>
        <w:rFonts w:hint="default"/>
        <w:b/>
        <w:color w:val="auto"/>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D25C54"/>
    <w:multiLevelType w:val="multilevel"/>
    <w:tmpl w:val="2C006EA6"/>
    <w:lvl w:ilvl="0">
      <w:start w:val="14"/>
      <w:numFmt w:val="decimal"/>
      <w:isLgl/>
      <w:lvlText w:val="%1.1"/>
      <w:lvlJc w:val="left"/>
      <w:pPr>
        <w:ind w:left="390" w:hanging="390"/>
      </w:pPr>
      <w:rPr>
        <w:rFonts w:ascii="Arial" w:hAnsi="Arial"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37243F"/>
    <w:multiLevelType w:val="hybridMultilevel"/>
    <w:tmpl w:val="6C5208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C48514C"/>
    <w:multiLevelType w:val="multilevel"/>
    <w:tmpl w:val="8B20D97E"/>
    <w:lvl w:ilvl="0">
      <w:start w:val="11"/>
      <w:numFmt w:val="decimal"/>
      <w:lvlText w:val="%1.4"/>
      <w:lvlJc w:val="left"/>
      <w:pPr>
        <w:ind w:left="390" w:hanging="390"/>
      </w:pPr>
      <w:rPr>
        <w:rFonts w:hint="default"/>
        <w:b/>
      </w:rPr>
    </w:lvl>
    <w:lvl w:ilvl="1">
      <w:start w:val="6"/>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163B02"/>
    <w:multiLevelType w:val="hybridMultilevel"/>
    <w:tmpl w:val="D4F8B1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FAD2201"/>
    <w:multiLevelType w:val="multilevel"/>
    <w:tmpl w:val="B7AE12FA"/>
    <w:styleLink w:val="Estilo2"/>
    <w:lvl w:ilvl="0">
      <w:start w:val="14"/>
      <w:numFmt w:val="decimal"/>
      <w:isLgl/>
      <w:lvlText w:val="%1.1"/>
      <w:lvlJc w:val="left"/>
      <w:pPr>
        <w:ind w:left="390" w:hanging="390"/>
      </w:pPr>
      <w:rPr>
        <w:rFonts w:ascii="Arial" w:hAnsi="Arial" w:hint="default"/>
        <w:b/>
      </w:rPr>
    </w:lvl>
    <w:lvl w:ilvl="1">
      <w:start w:val="7"/>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E71A4F"/>
    <w:multiLevelType w:val="multilevel"/>
    <w:tmpl w:val="70C22644"/>
    <w:lvl w:ilvl="0">
      <w:start w:val="14"/>
      <w:numFmt w:val="decimal"/>
      <w:isLgl/>
      <w:lvlText w:val="%1.3"/>
      <w:lvlJc w:val="left"/>
      <w:pPr>
        <w:ind w:left="390" w:hanging="390"/>
      </w:pPr>
      <w:rPr>
        <w:rFonts w:ascii="Arial" w:hAnsi="Arial" w:hint="default"/>
        <w:b/>
      </w:rPr>
    </w:lvl>
    <w:lvl w:ilvl="1">
      <w:start w:val="7"/>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30D0C3E"/>
    <w:multiLevelType w:val="hybridMultilevel"/>
    <w:tmpl w:val="CD78EC9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436114A"/>
    <w:multiLevelType w:val="multilevel"/>
    <w:tmpl w:val="FC6686A2"/>
    <w:lvl w:ilvl="0">
      <w:start w:val="14"/>
      <w:numFmt w:val="decimal"/>
      <w:isLgl/>
      <w:lvlText w:val="%1.4"/>
      <w:lvlJc w:val="left"/>
      <w:pPr>
        <w:ind w:left="390" w:hanging="390"/>
      </w:pPr>
      <w:rPr>
        <w:rFonts w:ascii="Arial" w:hAnsi="Arial" w:hint="default"/>
        <w:b/>
      </w:rPr>
    </w:lvl>
    <w:lvl w:ilvl="1">
      <w:start w:val="7"/>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E713E6"/>
    <w:multiLevelType w:val="hybridMultilevel"/>
    <w:tmpl w:val="0DFCD8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2692D75"/>
    <w:multiLevelType w:val="hybridMultilevel"/>
    <w:tmpl w:val="1722D0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8C06285"/>
    <w:multiLevelType w:val="multilevel"/>
    <w:tmpl w:val="B650A8B8"/>
    <w:lvl w:ilvl="0">
      <w:start w:val="12"/>
      <w:numFmt w:val="decimal"/>
      <w:lvlText w:val="%1.1"/>
      <w:lvlJc w:val="left"/>
      <w:pPr>
        <w:ind w:left="390" w:hanging="390"/>
      </w:pPr>
      <w:rPr>
        <w:rFonts w:hint="default"/>
        <w:b/>
      </w:rPr>
    </w:lvl>
    <w:lvl w:ilvl="1">
      <w:start w:val="7"/>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5178D9"/>
    <w:multiLevelType w:val="multilevel"/>
    <w:tmpl w:val="B4E2C08A"/>
    <w:lvl w:ilvl="0">
      <w:start w:val="4"/>
      <w:numFmt w:val="decimal"/>
      <w:lvlText w:val="%1.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BB215D"/>
    <w:multiLevelType w:val="multilevel"/>
    <w:tmpl w:val="32D8D2AE"/>
    <w:lvl w:ilvl="0">
      <w:start w:val="10"/>
      <w:numFmt w:val="decimal"/>
      <w:lvlText w:val="%1.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8953D1"/>
    <w:multiLevelType w:val="multilevel"/>
    <w:tmpl w:val="7500EA36"/>
    <w:lvl w:ilvl="0">
      <w:start w:val="13"/>
      <w:numFmt w:val="decimal"/>
      <w:lvlText w:val="%1.1"/>
      <w:lvlJc w:val="left"/>
      <w:pPr>
        <w:ind w:left="390" w:hanging="390"/>
      </w:pPr>
      <w:rPr>
        <w:rFonts w:hint="default"/>
        <w:b/>
      </w:rPr>
    </w:lvl>
    <w:lvl w:ilvl="1">
      <w:start w:val="7"/>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B90DB4"/>
    <w:multiLevelType w:val="multilevel"/>
    <w:tmpl w:val="724093A6"/>
    <w:lvl w:ilvl="0">
      <w:start w:val="11"/>
      <w:numFmt w:val="decimal"/>
      <w:lvlText w:val="%1.4"/>
      <w:lvlJc w:val="left"/>
      <w:pPr>
        <w:ind w:left="390" w:hanging="390"/>
      </w:pPr>
      <w:rPr>
        <w:rFonts w:hint="default"/>
        <w:b/>
      </w:rPr>
    </w:lvl>
    <w:lvl w:ilvl="1">
      <w:start w:val="7"/>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6A755A"/>
    <w:multiLevelType w:val="multilevel"/>
    <w:tmpl w:val="31D66F98"/>
    <w:lvl w:ilvl="0">
      <w:start w:val="10"/>
      <w:numFmt w:val="decimal"/>
      <w:lvlText w:val="%1.2"/>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AA6403"/>
    <w:multiLevelType w:val="hybridMultilevel"/>
    <w:tmpl w:val="1734A7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8A5308E"/>
    <w:multiLevelType w:val="multilevel"/>
    <w:tmpl w:val="FCDE7FC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EB4964"/>
    <w:multiLevelType w:val="multilevel"/>
    <w:tmpl w:val="A29259CC"/>
    <w:styleLink w:val="Estilo3"/>
    <w:lvl w:ilvl="0">
      <w:start w:val="3"/>
      <w:numFmt w:val="decimal"/>
      <w:lvlText w:val="%1.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8"/>
  </w:num>
  <w:num w:numId="3">
    <w:abstractNumId w:val="3"/>
  </w:num>
  <w:num w:numId="4">
    <w:abstractNumId w:val="10"/>
  </w:num>
  <w:num w:numId="5">
    <w:abstractNumId w:val="17"/>
  </w:num>
  <w:num w:numId="6">
    <w:abstractNumId w:val="34"/>
  </w:num>
  <w:num w:numId="7">
    <w:abstractNumId w:val="1"/>
  </w:num>
  <w:num w:numId="8">
    <w:abstractNumId w:val="22"/>
  </w:num>
  <w:num w:numId="9">
    <w:abstractNumId w:val="7"/>
  </w:num>
  <w:num w:numId="10">
    <w:abstractNumId w:val="15"/>
  </w:num>
  <w:num w:numId="11">
    <w:abstractNumId w:val="20"/>
  </w:num>
  <w:num w:numId="12">
    <w:abstractNumId w:val="13"/>
  </w:num>
  <w:num w:numId="13">
    <w:abstractNumId w:val="35"/>
  </w:num>
  <w:num w:numId="14">
    <w:abstractNumId w:val="38"/>
  </w:num>
  <w:num w:numId="15">
    <w:abstractNumId w:val="29"/>
  </w:num>
  <w:num w:numId="16">
    <w:abstractNumId w:val="18"/>
  </w:num>
  <w:num w:numId="17">
    <w:abstractNumId w:val="19"/>
  </w:num>
  <w:num w:numId="18">
    <w:abstractNumId w:val="12"/>
  </w:num>
  <w:num w:numId="19">
    <w:abstractNumId w:val="25"/>
  </w:num>
  <w:num w:numId="20">
    <w:abstractNumId w:val="37"/>
  </w:num>
  <w:num w:numId="21">
    <w:abstractNumId w:val="32"/>
  </w:num>
  <w:num w:numId="22">
    <w:abstractNumId w:val="33"/>
  </w:num>
  <w:num w:numId="23">
    <w:abstractNumId w:val="6"/>
  </w:num>
  <w:num w:numId="24">
    <w:abstractNumId w:val="36"/>
  </w:num>
  <w:num w:numId="25">
    <w:abstractNumId w:val="23"/>
  </w:num>
  <w:num w:numId="26">
    <w:abstractNumId w:val="27"/>
  </w:num>
  <w:num w:numId="27">
    <w:abstractNumId w:val="2"/>
  </w:num>
  <w:num w:numId="28">
    <w:abstractNumId w:val="9"/>
  </w:num>
  <w:num w:numId="29">
    <w:abstractNumId w:val="28"/>
  </w:num>
  <w:num w:numId="30">
    <w:abstractNumId w:val="30"/>
  </w:num>
  <w:num w:numId="31">
    <w:abstractNumId w:val="4"/>
    <w:lvlOverride w:ilvl="0">
      <w:lvl w:ilvl="0">
        <w:start w:val="3"/>
        <w:numFmt w:val="decimal"/>
        <w:lvlText w:val="%1.1"/>
        <w:lvlJc w:val="left"/>
        <w:pPr>
          <w:ind w:left="720" w:hanging="360"/>
        </w:pPr>
        <w:rPr>
          <w:rFonts w:hint="default"/>
          <w:b/>
        </w:rPr>
      </w:lvl>
    </w:lvlOverride>
  </w:num>
  <w:num w:numId="32">
    <w:abstractNumId w:val="41"/>
  </w:num>
  <w:num w:numId="33">
    <w:abstractNumId w:val="11"/>
  </w:num>
  <w:num w:numId="34">
    <w:abstractNumId w:val="0"/>
  </w:num>
  <w:num w:numId="35">
    <w:abstractNumId w:val="31"/>
  </w:num>
  <w:num w:numId="36">
    <w:abstractNumId w:val="16"/>
  </w:num>
  <w:num w:numId="37">
    <w:abstractNumId w:val="24"/>
  </w:num>
  <w:num w:numId="38">
    <w:abstractNumId w:val="14"/>
  </w:num>
  <w:num w:numId="39">
    <w:abstractNumId w:val="21"/>
  </w:num>
  <w:num w:numId="40">
    <w:abstractNumId w:val="39"/>
  </w:num>
  <w:num w:numId="41">
    <w:abstractNumId w:val="5"/>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3E3"/>
    <w:rsid w:val="00015166"/>
    <w:rsid w:val="0019085F"/>
    <w:rsid w:val="00B53D51"/>
    <w:rsid w:val="00E1575D"/>
    <w:rsid w:val="00F143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5A728094"/>
  <w15:docId w15:val="{0F725697-A4DD-4A9D-9ACB-976B15D7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9"/>
    <w:qFormat/>
    <w:rsid w:val="0019085F"/>
    <w:pPr>
      <w:widowControl/>
      <w:autoSpaceDE/>
      <w:autoSpaceDN/>
      <w:spacing w:before="100" w:beforeAutospacing="1" w:after="100" w:afterAutospacing="1"/>
      <w:outlineLvl w:val="0"/>
    </w:pPr>
    <w:rPr>
      <w:b/>
      <w:bCs/>
      <w:kern w:val="36"/>
      <w:sz w:val="48"/>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4"/>
      <w:szCs w:val="14"/>
    </w:rPr>
  </w:style>
  <w:style w:type="paragraph" w:styleId="Ttulo">
    <w:name w:val="Title"/>
    <w:basedOn w:val="Normal"/>
    <w:uiPriority w:val="1"/>
    <w:qFormat/>
    <w:pPr>
      <w:spacing w:before="139"/>
      <w:ind w:left="2111"/>
    </w:pPr>
    <w:rPr>
      <w:b/>
      <w:bCs/>
      <w:sz w:val="32"/>
      <w:szCs w:val="32"/>
    </w:rPr>
  </w:style>
  <w:style w:type="paragraph" w:styleId="PargrafodaLista">
    <w:name w:val="List Paragraph"/>
    <w:basedOn w:val="Normal"/>
    <w:uiPriority w:val="34"/>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B53D51"/>
    <w:pPr>
      <w:tabs>
        <w:tab w:val="center" w:pos="4252"/>
        <w:tab w:val="right" w:pos="8504"/>
      </w:tabs>
    </w:pPr>
  </w:style>
  <w:style w:type="character" w:customStyle="1" w:styleId="CabealhoChar">
    <w:name w:val="Cabeçalho Char"/>
    <w:basedOn w:val="Fontepargpadro"/>
    <w:link w:val="Cabealho"/>
    <w:uiPriority w:val="99"/>
    <w:rsid w:val="00B53D51"/>
    <w:rPr>
      <w:rFonts w:ascii="Times New Roman" w:eastAsia="Times New Roman" w:hAnsi="Times New Roman" w:cs="Times New Roman"/>
      <w:lang w:val="pt-PT"/>
    </w:rPr>
  </w:style>
  <w:style w:type="paragraph" w:styleId="Rodap">
    <w:name w:val="footer"/>
    <w:basedOn w:val="Normal"/>
    <w:link w:val="RodapChar"/>
    <w:uiPriority w:val="99"/>
    <w:unhideWhenUsed/>
    <w:rsid w:val="00B53D51"/>
    <w:pPr>
      <w:tabs>
        <w:tab w:val="center" w:pos="4252"/>
        <w:tab w:val="right" w:pos="8504"/>
      </w:tabs>
    </w:pPr>
  </w:style>
  <w:style w:type="character" w:customStyle="1" w:styleId="RodapChar">
    <w:name w:val="Rodapé Char"/>
    <w:basedOn w:val="Fontepargpadro"/>
    <w:link w:val="Rodap"/>
    <w:uiPriority w:val="99"/>
    <w:rsid w:val="00B53D51"/>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015166"/>
    <w:rPr>
      <w:rFonts w:ascii="Segoe UI" w:hAnsi="Segoe UI" w:cs="Segoe UI"/>
      <w:sz w:val="18"/>
      <w:szCs w:val="18"/>
    </w:rPr>
  </w:style>
  <w:style w:type="character" w:customStyle="1" w:styleId="TextodebaloChar">
    <w:name w:val="Texto de balão Char"/>
    <w:basedOn w:val="Fontepargpadro"/>
    <w:link w:val="Textodebalo"/>
    <w:uiPriority w:val="99"/>
    <w:semiHidden/>
    <w:rsid w:val="00015166"/>
    <w:rPr>
      <w:rFonts w:ascii="Segoe UI" w:eastAsia="Times New Roman" w:hAnsi="Segoe UI" w:cs="Segoe UI"/>
      <w:sz w:val="18"/>
      <w:szCs w:val="18"/>
      <w:lang w:val="pt-PT"/>
    </w:rPr>
  </w:style>
  <w:style w:type="character" w:customStyle="1" w:styleId="Ttulo1Char">
    <w:name w:val="Título 1 Char"/>
    <w:basedOn w:val="Fontepargpadro"/>
    <w:link w:val="Ttulo1"/>
    <w:uiPriority w:val="9"/>
    <w:rsid w:val="0019085F"/>
    <w:rPr>
      <w:rFonts w:ascii="Times New Roman" w:eastAsia="Times New Roman" w:hAnsi="Times New Roman" w:cs="Times New Roman"/>
      <w:b/>
      <w:bCs/>
      <w:kern w:val="36"/>
      <w:sz w:val="48"/>
      <w:szCs w:val="48"/>
      <w:lang w:val="pt-BR" w:eastAsia="pt-BR"/>
    </w:rPr>
  </w:style>
  <w:style w:type="character" w:styleId="Hyperlink">
    <w:name w:val="Hyperlink"/>
    <w:uiPriority w:val="99"/>
    <w:unhideWhenUsed/>
    <w:rsid w:val="0019085F"/>
    <w:rPr>
      <w:color w:val="0563C1"/>
      <w:u w:val="single"/>
    </w:rPr>
  </w:style>
  <w:style w:type="table" w:styleId="Tabelacomgrade">
    <w:name w:val="Table Grid"/>
    <w:basedOn w:val="Tabelanormal"/>
    <w:rsid w:val="0019085F"/>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rsid w:val="0019085F"/>
    <w:pPr>
      <w:numPr>
        <w:numId w:val="7"/>
      </w:numPr>
    </w:pPr>
  </w:style>
  <w:style w:type="numbering" w:customStyle="1" w:styleId="Estilo2">
    <w:name w:val="Estilo2"/>
    <w:rsid w:val="0019085F"/>
    <w:pPr>
      <w:numPr>
        <w:numId w:val="26"/>
      </w:numPr>
    </w:pPr>
  </w:style>
  <w:style w:type="character" w:styleId="Refdecomentrio">
    <w:name w:val="annotation reference"/>
    <w:uiPriority w:val="99"/>
    <w:semiHidden/>
    <w:unhideWhenUsed/>
    <w:rsid w:val="0019085F"/>
    <w:rPr>
      <w:sz w:val="16"/>
      <w:szCs w:val="16"/>
    </w:rPr>
  </w:style>
  <w:style w:type="paragraph" w:styleId="Textodecomentrio">
    <w:name w:val="annotation text"/>
    <w:basedOn w:val="Normal"/>
    <w:link w:val="TextodecomentrioChar"/>
    <w:uiPriority w:val="99"/>
    <w:semiHidden/>
    <w:unhideWhenUsed/>
    <w:rsid w:val="0019085F"/>
    <w:pPr>
      <w:widowControl/>
      <w:autoSpaceDE/>
      <w:autoSpaceDN/>
      <w:spacing w:after="200" w:line="276" w:lineRule="auto"/>
    </w:pPr>
    <w:rPr>
      <w:rFonts w:ascii="Calibri" w:eastAsia="Calibri" w:hAnsi="Calibri"/>
      <w:sz w:val="20"/>
      <w:szCs w:val="20"/>
      <w:lang w:val="ru-RU"/>
    </w:rPr>
  </w:style>
  <w:style w:type="character" w:customStyle="1" w:styleId="TextodecomentrioChar">
    <w:name w:val="Texto de comentário Char"/>
    <w:basedOn w:val="Fontepargpadro"/>
    <w:link w:val="Textodecomentrio"/>
    <w:uiPriority w:val="99"/>
    <w:semiHidden/>
    <w:rsid w:val="0019085F"/>
    <w:rPr>
      <w:rFonts w:ascii="Calibri" w:eastAsia="Calibri" w:hAnsi="Calibri" w:cs="Times New Roman"/>
      <w:sz w:val="20"/>
      <w:szCs w:val="20"/>
      <w:lang w:val="ru-RU"/>
    </w:rPr>
  </w:style>
  <w:style w:type="paragraph" w:styleId="Assuntodocomentrio">
    <w:name w:val="annotation subject"/>
    <w:basedOn w:val="Textodecomentrio"/>
    <w:next w:val="Textodecomentrio"/>
    <w:link w:val="AssuntodocomentrioChar"/>
    <w:uiPriority w:val="99"/>
    <w:semiHidden/>
    <w:unhideWhenUsed/>
    <w:rsid w:val="0019085F"/>
    <w:rPr>
      <w:b/>
      <w:bCs/>
    </w:rPr>
  </w:style>
  <w:style w:type="character" w:customStyle="1" w:styleId="AssuntodocomentrioChar">
    <w:name w:val="Assunto do comentário Char"/>
    <w:basedOn w:val="TextodecomentrioChar"/>
    <w:link w:val="Assuntodocomentrio"/>
    <w:uiPriority w:val="99"/>
    <w:semiHidden/>
    <w:rsid w:val="0019085F"/>
    <w:rPr>
      <w:rFonts w:ascii="Calibri" w:eastAsia="Calibri" w:hAnsi="Calibri" w:cs="Times New Roman"/>
      <w:b/>
      <w:bCs/>
      <w:sz w:val="20"/>
      <w:szCs w:val="20"/>
      <w:lang w:val="ru-RU"/>
    </w:rPr>
  </w:style>
  <w:style w:type="paragraph" w:styleId="Pr-formataoHTML">
    <w:name w:val="HTML Preformatted"/>
    <w:basedOn w:val="Normal"/>
    <w:link w:val="Pr-formataoHTMLChar"/>
    <w:uiPriority w:val="99"/>
    <w:semiHidden/>
    <w:unhideWhenUsed/>
    <w:rsid w:val="001908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19085F"/>
    <w:rPr>
      <w:rFonts w:ascii="Courier New" w:eastAsia="Times New Roman" w:hAnsi="Courier New" w:cs="Courier New"/>
      <w:sz w:val="20"/>
      <w:szCs w:val="20"/>
      <w:lang w:val="pt-BR" w:eastAsia="pt-BR"/>
    </w:rPr>
  </w:style>
  <w:style w:type="numbering" w:customStyle="1" w:styleId="Estilo3">
    <w:name w:val="Estilo3"/>
    <w:rsid w:val="0019085F"/>
    <w:pPr>
      <w:numPr>
        <w:numId w:val="32"/>
      </w:numPr>
    </w:pPr>
  </w:style>
  <w:style w:type="character" w:customStyle="1" w:styleId="normaltextrun">
    <w:name w:val="normaltextrun"/>
    <w:rsid w:val="0019085F"/>
  </w:style>
  <w:style w:type="character" w:customStyle="1" w:styleId="eop">
    <w:name w:val="eop"/>
    <w:rsid w:val="0019085F"/>
  </w:style>
  <w:style w:type="paragraph" w:customStyle="1" w:styleId="paragraph">
    <w:name w:val="paragraph"/>
    <w:basedOn w:val="Normal"/>
    <w:rsid w:val="0019085F"/>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6192</Words>
  <Characters>33440</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Timbrado.cdr</vt:lpstr>
    </vt:vector>
  </TitlesOfParts>
  <Company/>
  <LinksUpToDate>false</LinksUpToDate>
  <CharactersWithSpaces>39553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Timbrado.cdr</dc:title>
  <dc:creator>Fernando</dc:creator>
  <cp:lastModifiedBy>Fernando Diomar</cp:lastModifiedBy>
  <cp:revision>2</cp:revision>
  <cp:lastPrinted>2023-07-05T16:32:00Z</cp:lastPrinted>
  <dcterms:created xsi:type="dcterms:W3CDTF">2023-07-05T16:37:00Z</dcterms:created>
  <dcterms:modified xsi:type="dcterms:W3CDTF">2023-07-05T16:37:00Z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2022-06-27T00:00:00Z</vt:filetime>
  </property>
  <property fmtid="{D5CDD505-2E9C-101B-9397-08002B2CF9AE}" pid="3" name="Creator">
    <vt:lpwstr>CorelDRAW 2021</vt:lpwstr>
  </property>
  <property fmtid="{D5CDD505-2E9C-101B-9397-08002B2CF9AE}" pid="4" name="LastSaved">
    <vt:filetime>2022-06-27T00:00:00Z</vt:filetime>
  </property>
</Properties>
</file>